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708FF" w14:textId="0B488CF7" w:rsidR="0059208B" w:rsidRPr="00621337" w:rsidRDefault="00EF4205" w:rsidP="00EF420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甘肃省监狱管理局关于对</w:t>
      </w:r>
      <w:r w:rsidR="0059208B" w:rsidRPr="00621337">
        <w:rPr>
          <w:rFonts w:ascii="方正小标宋简体" w:eastAsia="方正小标宋简体" w:hint="eastAsia"/>
          <w:sz w:val="44"/>
          <w:szCs w:val="44"/>
        </w:rPr>
        <w:t>甘肃省兰州新桥监狱</w:t>
      </w:r>
      <w:r w:rsidR="00773016">
        <w:rPr>
          <w:rFonts w:ascii="方正小标宋简体" w:eastAsia="方正小标宋简体" w:hint="eastAsia"/>
          <w:sz w:val="44"/>
          <w:szCs w:val="44"/>
        </w:rPr>
        <w:t>2</w:t>
      </w:r>
      <w:r w:rsidR="00773016">
        <w:rPr>
          <w:rFonts w:ascii="方正小标宋简体" w:eastAsia="方正小标宋简体"/>
          <w:sz w:val="44"/>
          <w:szCs w:val="44"/>
        </w:rPr>
        <w:t>019</w:t>
      </w:r>
      <w:r w:rsidR="00773016">
        <w:rPr>
          <w:rFonts w:ascii="方正小标宋简体" w:eastAsia="方正小标宋简体" w:hint="eastAsia"/>
          <w:sz w:val="44"/>
          <w:szCs w:val="44"/>
        </w:rPr>
        <w:t>年度整体支出</w:t>
      </w:r>
      <w:r>
        <w:rPr>
          <w:rFonts w:ascii="方正小标宋简体" w:eastAsia="方正小标宋简体" w:hint="eastAsia"/>
          <w:sz w:val="44"/>
          <w:szCs w:val="44"/>
        </w:rPr>
        <w:t>绩效</w:t>
      </w:r>
      <w:r w:rsidR="00773016">
        <w:rPr>
          <w:rFonts w:ascii="方正小标宋简体" w:eastAsia="方正小标宋简体" w:hint="eastAsia"/>
          <w:sz w:val="44"/>
          <w:szCs w:val="44"/>
        </w:rPr>
        <w:t>评价</w:t>
      </w:r>
      <w:r w:rsidR="0059208B" w:rsidRPr="00621337">
        <w:rPr>
          <w:rFonts w:ascii="方正小标宋简体" w:eastAsia="方正小标宋简体" w:hint="eastAsia"/>
          <w:sz w:val="44"/>
          <w:szCs w:val="44"/>
        </w:rPr>
        <w:t>报告</w:t>
      </w:r>
    </w:p>
    <w:p w14:paraId="47B7E0DD" w14:textId="77777777" w:rsidR="00C96C3A" w:rsidRDefault="00EF4205" w:rsidP="0059208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14:paraId="0367F2E8" w14:textId="743A64B6" w:rsidR="00EF4205" w:rsidRPr="00621337" w:rsidRDefault="00EF4205" w:rsidP="00C96C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根据《甘肃省财政厅关于开展2019年度省级预算执行情况绩效评价工作的通知》（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甘财绩</w:t>
      </w:r>
      <w:proofErr w:type="gramEnd"/>
      <w:r>
        <w:rPr>
          <w:rFonts w:ascii="仿宋_GB2312" w:eastAsia="仿宋_GB2312" w:hint="eastAsia"/>
          <w:sz w:val="32"/>
          <w:szCs w:val="32"/>
        </w:rPr>
        <w:t>〔2020〕3号）的要求，我单位对甘肃省兰州新桥监狱2019年整体支出进行评价，现将评价情况报告如下：</w:t>
      </w:r>
    </w:p>
    <w:p w14:paraId="395B0EB4" w14:textId="77777777" w:rsidR="00621337" w:rsidRPr="00043C59" w:rsidRDefault="0059208B" w:rsidP="0062133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43C59">
        <w:rPr>
          <w:rFonts w:ascii="黑体" w:eastAsia="黑体" w:hAnsi="黑体" w:hint="eastAsia"/>
          <w:sz w:val="32"/>
          <w:szCs w:val="32"/>
        </w:rPr>
        <w:t>一、基本情况</w:t>
      </w:r>
    </w:p>
    <w:p w14:paraId="754FE2EF" w14:textId="77777777" w:rsidR="00621337" w:rsidRPr="00F92B1B" w:rsidRDefault="00621337" w:rsidP="00043C59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F92B1B">
        <w:rPr>
          <w:rFonts w:ascii="楷体_GB2312" w:eastAsia="楷体_GB2312" w:hint="eastAsia"/>
          <w:sz w:val="32"/>
          <w:szCs w:val="32"/>
        </w:rPr>
        <w:t>（一）部门主要职能</w:t>
      </w:r>
    </w:p>
    <w:p w14:paraId="14C1D8F9" w14:textId="77777777" w:rsidR="00043C59" w:rsidRDefault="00B47B71" w:rsidP="00F92B1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依法对被判处死缓、无期徒刑、有期徒刑的患艾滋病、精神病、传染病的罪犯和部分老、病、残罪犯执行刑法。2.负责全省罪犯的疾病救治和卫生防疫工作。3.贯彻落实《监狱法》和党的有关方针、政策，研究制定监狱工作的中长期发展规划、年度计划和规章制度并组织实施。</w:t>
      </w:r>
      <w:r w:rsidR="00A924B0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负责监狱狱政管理</w:t>
      </w:r>
      <w:r w:rsidR="00A924B0">
        <w:rPr>
          <w:rFonts w:ascii="仿宋_GB2312" w:eastAsia="仿宋_GB2312" w:hint="eastAsia"/>
          <w:sz w:val="32"/>
          <w:szCs w:val="32"/>
        </w:rPr>
        <w:t>，做好罪犯收押、减刑、假释、保外就医、申诉、释放工作，对罪犯实行依法、严格、科学、文明管理。5.负责关押场所的设施、警戒具、交通、通讯和武器弹药的管理，维护社会稳定。6.负责罪犯生活卫生管理、依法保障罪犯的</w:t>
      </w:r>
      <w:proofErr w:type="gramStart"/>
      <w:r w:rsidR="00A924B0">
        <w:rPr>
          <w:rFonts w:ascii="仿宋_GB2312" w:eastAsia="仿宋_GB2312" w:hint="eastAsia"/>
          <w:sz w:val="32"/>
          <w:szCs w:val="32"/>
        </w:rPr>
        <w:t>医</w:t>
      </w:r>
      <w:proofErr w:type="gramEnd"/>
      <w:r w:rsidR="00A924B0">
        <w:rPr>
          <w:rFonts w:ascii="仿宋_GB2312" w:eastAsia="仿宋_GB2312" w:hint="eastAsia"/>
          <w:sz w:val="32"/>
          <w:szCs w:val="32"/>
        </w:rPr>
        <w:t>、衣、食、住、用，对罪犯进行思想教育、文化教育、技术教育。7.负责监狱人民警察经费、罪犯改造经费、罪犯生活费、狱政设施等专项经费的管理和使用。8.负责监狱系统</w:t>
      </w:r>
      <w:r w:rsidR="00A924B0">
        <w:rPr>
          <w:rFonts w:ascii="仿宋_GB2312" w:eastAsia="仿宋_GB2312" w:hint="eastAsia"/>
          <w:sz w:val="32"/>
          <w:szCs w:val="32"/>
        </w:rPr>
        <w:lastRenderedPageBreak/>
        <w:t>干警、职工以及社会病员的疾病救治、医疗保障。9.负责监狱科室领导班子和监狱领导班子的自身建设，抓好党的建设，选拔青年干部</w:t>
      </w:r>
      <w:r w:rsidR="008A7055">
        <w:rPr>
          <w:rFonts w:ascii="仿宋_GB2312" w:eastAsia="仿宋_GB2312" w:hint="eastAsia"/>
          <w:sz w:val="32"/>
          <w:szCs w:val="32"/>
        </w:rPr>
        <w:t>和培养专业技术人才。10.负责人民警察、专业技术人员、工人的管理、教育、培训、奖惩；负责监狱廉政建设、职业道德和作风纪律建设以及干警、职工的工资福利和养老保险工作；负责监狱离退休人员管理和服务工作，做好工会、妇女和计划生育工作；负责思想政治工作。11.完成上级交办的其它工作。</w:t>
      </w:r>
    </w:p>
    <w:p w14:paraId="6BAD7C88" w14:textId="2868EC58" w:rsidR="00621337" w:rsidRPr="00F92B1B" w:rsidRDefault="0059208B" w:rsidP="00621337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F92B1B">
        <w:rPr>
          <w:rFonts w:ascii="楷体_GB2312" w:eastAsia="楷体_GB2312" w:hint="eastAsia"/>
          <w:sz w:val="32"/>
          <w:szCs w:val="32"/>
        </w:rPr>
        <w:t>（二）内设机构概况。</w:t>
      </w:r>
    </w:p>
    <w:p w14:paraId="798F5075" w14:textId="4CDCB924" w:rsidR="00621337" w:rsidRDefault="00773016" w:rsidP="0062133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兰州新桥监狱内设机构有</w:t>
      </w:r>
      <w:r w:rsidR="009D6AFA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个，分别为：办公室、政治处、财务科、医务处、纪委、药械科、</w:t>
      </w:r>
      <w:proofErr w:type="gramStart"/>
      <w:r>
        <w:rPr>
          <w:rFonts w:ascii="仿宋_GB2312" w:eastAsia="仿宋_GB2312" w:hint="eastAsia"/>
          <w:sz w:val="32"/>
          <w:szCs w:val="32"/>
        </w:rPr>
        <w:t>疾控中心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="009D6AFA">
        <w:rPr>
          <w:rFonts w:ascii="仿宋_GB2312" w:eastAsia="仿宋_GB2312" w:hint="eastAsia"/>
          <w:sz w:val="32"/>
          <w:szCs w:val="32"/>
        </w:rPr>
        <w:t>工会、</w:t>
      </w:r>
      <w:r>
        <w:rPr>
          <w:rFonts w:ascii="仿宋_GB2312" w:eastAsia="仿宋_GB2312" w:hint="eastAsia"/>
          <w:sz w:val="32"/>
          <w:szCs w:val="32"/>
        </w:rPr>
        <w:t>狱政科、教育科、生活卫生科、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监区、二监区、三监区、门急诊、检验科、放射科、心内科、综合科、综合外科、护理部、骨科、麻醉手术科</w:t>
      </w:r>
      <w:r w:rsidR="009D6AFA">
        <w:rPr>
          <w:rFonts w:ascii="仿宋_GB2312" w:eastAsia="仿宋_GB2312" w:hint="eastAsia"/>
          <w:sz w:val="32"/>
          <w:szCs w:val="32"/>
        </w:rPr>
        <w:t>、功能科</w:t>
      </w:r>
      <w:r w:rsidR="00462A9C">
        <w:rPr>
          <w:rFonts w:ascii="仿宋_GB2312" w:eastAsia="仿宋_GB2312" w:hint="eastAsia"/>
          <w:sz w:val="32"/>
          <w:szCs w:val="32"/>
        </w:rPr>
        <w:t>。</w:t>
      </w:r>
    </w:p>
    <w:p w14:paraId="7EC5C043" w14:textId="4DB17286" w:rsidR="00592425" w:rsidRPr="00456332" w:rsidRDefault="00592425" w:rsidP="00621337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456332">
        <w:rPr>
          <w:rFonts w:ascii="楷体_GB2312" w:eastAsia="楷体_GB2312" w:hint="eastAsia"/>
          <w:sz w:val="32"/>
          <w:szCs w:val="32"/>
        </w:rPr>
        <w:t>（三）部门绩效目标</w:t>
      </w:r>
    </w:p>
    <w:p w14:paraId="2B8366C2" w14:textId="49371142" w:rsidR="00592425" w:rsidRDefault="00592425" w:rsidP="00621337">
      <w:pPr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ascii="仿宋_GB2312" w:eastAsia="仿宋_GB2312" w:hint="eastAsia"/>
          <w:sz w:val="32"/>
          <w:szCs w:val="32"/>
        </w:rPr>
        <w:t>年年度总体绩效目标：提升罪犯教育改造质量，实现</w:t>
      </w:r>
      <w:r>
        <w:rPr>
          <w:rFonts w:ascii="仿宋_GB2312" w:eastAsia="仿宋_GB2312" w:hAnsi="微软雅黑" w:cs="微软雅黑" w:hint="eastAsia"/>
          <w:sz w:val="32"/>
          <w:szCs w:val="32"/>
        </w:rPr>
        <w:t>监狱安全稳定。</w:t>
      </w:r>
    </w:p>
    <w:p w14:paraId="609DFA8D" w14:textId="347CCA70" w:rsidR="00592425" w:rsidRDefault="00592425" w:rsidP="00024D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2425">
        <w:rPr>
          <w:rFonts w:ascii="仿宋_GB2312" w:eastAsia="仿宋_GB2312" w:hint="eastAsia"/>
          <w:sz w:val="32"/>
          <w:szCs w:val="32"/>
        </w:rPr>
        <w:t>具体绩效指</w:t>
      </w:r>
      <w:bookmarkStart w:id="0" w:name="_GoBack"/>
      <w:bookmarkEnd w:id="0"/>
      <w:r w:rsidRPr="00592425">
        <w:rPr>
          <w:rFonts w:ascii="仿宋_GB2312" w:eastAsia="仿宋_GB2312" w:hint="eastAsia"/>
          <w:sz w:val="32"/>
          <w:szCs w:val="32"/>
        </w:rPr>
        <w:t>标：</w:t>
      </w:r>
      <w:r w:rsidR="00024D73">
        <w:rPr>
          <w:rFonts w:ascii="仿宋_GB2312" w:eastAsia="仿宋_GB2312" w:hint="eastAsia"/>
          <w:sz w:val="32"/>
          <w:szCs w:val="32"/>
        </w:rPr>
        <w:t>在“部门管理”、“履职效果”、“能力建设”、</w:t>
      </w:r>
      <w:r w:rsidR="00024D73" w:rsidRPr="00024D73">
        <w:rPr>
          <w:rFonts w:ascii="仿宋_GB2312" w:eastAsia="仿宋_GB2312" w:hint="eastAsia"/>
          <w:sz w:val="32"/>
          <w:szCs w:val="32"/>
        </w:rPr>
        <w:t>“</w:t>
      </w:r>
      <w:r w:rsidR="00024D73" w:rsidRPr="00024D73">
        <w:rPr>
          <w:rFonts w:ascii="仿宋_GB2312" w:eastAsia="仿宋_GB2312" w:hAnsi="微软雅黑" w:cs="微软雅黑" w:hint="eastAsia"/>
          <w:sz w:val="32"/>
          <w:szCs w:val="32"/>
        </w:rPr>
        <w:t>服务对象满意度</w:t>
      </w:r>
      <w:r w:rsidR="00024D73" w:rsidRPr="00024D73">
        <w:rPr>
          <w:rFonts w:ascii="仿宋_GB2312" w:eastAsia="仿宋_GB2312" w:hint="eastAsia"/>
          <w:sz w:val="32"/>
          <w:szCs w:val="32"/>
        </w:rPr>
        <w:t>”</w:t>
      </w:r>
      <w:r w:rsidR="00024D73">
        <w:rPr>
          <w:rFonts w:ascii="仿宋_GB2312" w:eastAsia="仿宋_GB2312" w:hint="eastAsia"/>
          <w:sz w:val="32"/>
          <w:szCs w:val="32"/>
        </w:rPr>
        <w:t>等四个一级指标下设立二级、三级指标进行评价，具体指标见表。</w:t>
      </w:r>
    </w:p>
    <w:p w14:paraId="7980120D" w14:textId="6FB606D8" w:rsidR="00592425" w:rsidRDefault="00D53360" w:rsidP="00024D73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表1</w:t>
      </w:r>
      <w:r>
        <w:rPr>
          <w:rFonts w:ascii="仿宋_GB2312" w:eastAsia="仿宋_GB2312"/>
          <w:sz w:val="32"/>
          <w:szCs w:val="32"/>
        </w:rPr>
        <w:t>.</w:t>
      </w:r>
      <w:r w:rsidR="00024D73">
        <w:rPr>
          <w:rFonts w:ascii="仿宋_GB2312" w:eastAsia="仿宋_GB2312" w:hint="eastAsia"/>
          <w:sz w:val="32"/>
          <w:szCs w:val="32"/>
        </w:rPr>
        <w:t>兰州新桥监狱绩效指标表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00"/>
        <w:gridCol w:w="2328"/>
        <w:gridCol w:w="2625"/>
        <w:gridCol w:w="1469"/>
      </w:tblGrid>
      <w:tr w:rsidR="00592425" w:rsidRPr="00592425" w14:paraId="7E476065" w14:textId="77777777" w:rsidTr="00592425">
        <w:trPr>
          <w:trHeight w:val="685"/>
        </w:trPr>
        <w:tc>
          <w:tcPr>
            <w:tcW w:w="123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AC050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366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088F6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345A6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23A394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年度指标值</w:t>
            </w:r>
          </w:p>
        </w:tc>
      </w:tr>
      <w:tr w:rsidR="00592425" w:rsidRPr="00592425" w14:paraId="1C5A9C40" w14:textId="77777777" w:rsidTr="00592425">
        <w:trPr>
          <w:trHeight w:val="465"/>
        </w:trPr>
        <w:tc>
          <w:tcPr>
            <w:tcW w:w="123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49F7CF" w14:textId="4078986C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部门管理</w:t>
            </w:r>
          </w:p>
        </w:tc>
        <w:tc>
          <w:tcPr>
            <w:tcW w:w="13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B47015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资金投入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C8BBB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基本支出预算执行率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C93DF5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=100%</w:t>
            </w:r>
          </w:p>
        </w:tc>
      </w:tr>
      <w:tr w:rsidR="00592425" w:rsidRPr="00592425" w14:paraId="297CECC7" w14:textId="77777777" w:rsidTr="00592425">
        <w:trPr>
          <w:trHeight w:val="1393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29069C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F73D3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B47BC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项目支出预算执行率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3BC838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=100%</w:t>
            </w:r>
          </w:p>
        </w:tc>
      </w:tr>
      <w:tr w:rsidR="00592425" w:rsidRPr="00592425" w14:paraId="4BC169A7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945F71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E4107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16E41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“三公经费”控制率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DF7CBE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≤0</w:t>
            </w:r>
          </w:p>
        </w:tc>
      </w:tr>
      <w:tr w:rsidR="00592425" w:rsidRPr="00592425" w14:paraId="51C6B621" w14:textId="77777777" w:rsidTr="00592425">
        <w:trPr>
          <w:trHeight w:val="1520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FF0355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FC1A6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4DB1D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结转结余变动率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F6D143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≤0</w:t>
            </w:r>
          </w:p>
        </w:tc>
      </w:tr>
      <w:tr w:rsidR="00592425" w:rsidRPr="00592425" w14:paraId="4B9D399D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45F212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648477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AA099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财务管理制度健全性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2FDF7A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健全</w:t>
            </w:r>
          </w:p>
        </w:tc>
      </w:tr>
      <w:tr w:rsidR="00592425" w:rsidRPr="00592425" w14:paraId="250CD16C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B82442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3EB37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384C2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资金使用规范性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B8CFE8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</w:t>
            </w:r>
          </w:p>
        </w:tc>
      </w:tr>
      <w:tr w:rsidR="00592425" w:rsidRPr="00592425" w14:paraId="25BDC839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CAE36A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348C7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采购管理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BCA17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政府采购规范性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D4BF5B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</w:t>
            </w:r>
          </w:p>
        </w:tc>
      </w:tr>
      <w:tr w:rsidR="00592425" w:rsidRPr="00592425" w14:paraId="62F0F863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B6F517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57103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资产管理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D4B18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资产管理规范性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A6AABE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</w:t>
            </w:r>
          </w:p>
        </w:tc>
      </w:tr>
      <w:tr w:rsidR="00592425" w:rsidRPr="00592425" w14:paraId="55494127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75E51A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2E8F1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人员管理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F3EDE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在职人员控制率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EB91E8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≤100%</w:t>
            </w:r>
          </w:p>
        </w:tc>
      </w:tr>
      <w:tr w:rsidR="00592425" w:rsidRPr="00592425" w14:paraId="7652824B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556722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267C1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重点工作管理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3403C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重点工作管理制度健全性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3437EF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健全</w:t>
            </w:r>
          </w:p>
        </w:tc>
      </w:tr>
      <w:tr w:rsidR="00592425" w:rsidRPr="00592425" w14:paraId="67216FF3" w14:textId="77777777" w:rsidTr="00592425">
        <w:trPr>
          <w:trHeight w:val="465"/>
        </w:trPr>
        <w:tc>
          <w:tcPr>
            <w:tcW w:w="123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5D7978" w14:textId="51A89548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kern w:val="0"/>
                <w:szCs w:val="21"/>
              </w:rPr>
              <w:t>履职效果</w:t>
            </w:r>
          </w:p>
        </w:tc>
        <w:tc>
          <w:tcPr>
            <w:tcW w:w="1366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9E51B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部门履职目标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727F5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重大安全生产事故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B4B21B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=0</w:t>
            </w:r>
          </w:p>
        </w:tc>
      </w:tr>
      <w:tr w:rsidR="00592425" w:rsidRPr="00592425" w14:paraId="24C74C43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D0BBAF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6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BCEC75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83412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罪犯脱逃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828223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=0</w:t>
            </w:r>
          </w:p>
        </w:tc>
      </w:tr>
      <w:tr w:rsidR="00592425" w:rsidRPr="00592425" w14:paraId="3379B653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C56E20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6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1E758E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07757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罪犯生活保障率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3F2BA3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=100%</w:t>
            </w:r>
          </w:p>
        </w:tc>
      </w:tr>
      <w:tr w:rsidR="00592425" w:rsidRPr="00592425" w14:paraId="4F37BC90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546B23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6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9F0783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018B7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教育改造体系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F0DC14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完善</w:t>
            </w:r>
          </w:p>
        </w:tc>
      </w:tr>
      <w:tr w:rsidR="00592425" w:rsidRPr="00592425" w14:paraId="3E8D77AB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49BD3A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6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ED168A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67603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落实全面治党主体责任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6A2EAE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落实</w:t>
            </w:r>
          </w:p>
        </w:tc>
      </w:tr>
      <w:tr w:rsidR="00592425" w:rsidRPr="00592425" w14:paraId="1F4A6677" w14:textId="77777777" w:rsidTr="00592425">
        <w:trPr>
          <w:trHeight w:val="62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34A647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6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DBC365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3A5C0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刑罚执行规范性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5A891A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</w:t>
            </w:r>
          </w:p>
        </w:tc>
      </w:tr>
      <w:tr w:rsidR="00592425" w:rsidRPr="00592425" w14:paraId="722003E5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49A9AB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AEB6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部门效果目标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12852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监狱监管安全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F4D86F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实现</w:t>
            </w:r>
          </w:p>
        </w:tc>
      </w:tr>
      <w:tr w:rsidR="00592425" w:rsidRPr="00592425" w14:paraId="7EB47A0E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4265C5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20E3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59B00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罪犯教育改造质量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D836A1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提高</w:t>
            </w:r>
          </w:p>
        </w:tc>
      </w:tr>
      <w:tr w:rsidR="00592425" w:rsidRPr="00592425" w14:paraId="5B001EDD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BB546F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0F26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90324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罪犯生活标准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4A49DB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</w:t>
            </w:r>
          </w:p>
        </w:tc>
      </w:tr>
      <w:tr w:rsidR="00592425" w:rsidRPr="00592425" w14:paraId="5DEE8367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ACE8FD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73108C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社会影响</w:t>
            </w:r>
          </w:p>
        </w:tc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E8E25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单位获奖情况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AFFFA0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＞0</w:t>
            </w:r>
          </w:p>
        </w:tc>
      </w:tr>
      <w:tr w:rsidR="00592425" w:rsidRPr="00592425" w14:paraId="77AEDE24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33DDF0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5F9A8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78816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违法违纪情况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8C769B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=0</w:t>
            </w:r>
          </w:p>
        </w:tc>
      </w:tr>
      <w:tr w:rsidR="00592425" w:rsidRPr="00592425" w14:paraId="609E925E" w14:textId="77777777" w:rsidTr="00592425">
        <w:trPr>
          <w:trHeight w:val="465"/>
        </w:trPr>
        <w:tc>
          <w:tcPr>
            <w:tcW w:w="123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F003" w14:textId="3581237B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能力建设</w:t>
            </w:r>
          </w:p>
        </w:tc>
        <w:tc>
          <w:tcPr>
            <w:tcW w:w="13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049FA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长效管理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2E013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中期规划建设完备程度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DB1418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完备</w:t>
            </w:r>
          </w:p>
        </w:tc>
      </w:tr>
      <w:tr w:rsidR="00592425" w:rsidRPr="00592425" w14:paraId="299DBF95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1FC16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0ACF6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组织建设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83275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党建工作开展规律性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448B38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</w:t>
            </w:r>
          </w:p>
        </w:tc>
      </w:tr>
      <w:tr w:rsidR="00592425" w:rsidRPr="00592425" w14:paraId="4D0CFA99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B819C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80647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信息化建设情况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5AC01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信息化管理覆盖率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B496E1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</w:t>
            </w:r>
          </w:p>
        </w:tc>
      </w:tr>
      <w:tr w:rsidR="00592425" w:rsidRPr="00592425" w14:paraId="44A2E338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696A7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E3AB1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人力资源建设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E70B8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人员培训机制完备性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D70336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完备</w:t>
            </w:r>
          </w:p>
        </w:tc>
      </w:tr>
      <w:tr w:rsidR="00592425" w:rsidRPr="00592425" w14:paraId="087ED0D3" w14:textId="77777777" w:rsidTr="00592425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3A274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FE15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15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191D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档案管理完备性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B32AD4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完备</w:t>
            </w:r>
          </w:p>
        </w:tc>
      </w:tr>
      <w:tr w:rsidR="00592425" w:rsidRPr="00592425" w14:paraId="525105D9" w14:textId="77777777" w:rsidTr="00592425">
        <w:trPr>
          <w:trHeight w:val="465"/>
        </w:trPr>
        <w:tc>
          <w:tcPr>
            <w:tcW w:w="123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DEE9" w14:textId="0CC07384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D433A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民警满意度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8AC7C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民警满意度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DF587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=100%</w:t>
            </w:r>
          </w:p>
        </w:tc>
      </w:tr>
      <w:tr w:rsidR="00592425" w:rsidRPr="00592425" w14:paraId="5A9F4140" w14:textId="77777777" w:rsidTr="00592425">
        <w:trPr>
          <w:trHeight w:val="465"/>
        </w:trPr>
        <w:tc>
          <w:tcPr>
            <w:tcW w:w="1232" w:type="pct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5A2C74" w14:textId="77777777" w:rsidR="00592425" w:rsidRPr="00592425" w:rsidRDefault="00592425" w:rsidP="005924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10B7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驻监机构</w:t>
            </w:r>
            <w:proofErr w:type="gramEnd"/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2DA0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驻监机构</w:t>
            </w:r>
            <w:proofErr w:type="gramEnd"/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721113E" w14:textId="77777777" w:rsidR="00592425" w:rsidRPr="00592425" w:rsidRDefault="00592425" w:rsidP="005924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242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=100%</w:t>
            </w:r>
          </w:p>
        </w:tc>
      </w:tr>
    </w:tbl>
    <w:p w14:paraId="063A7AAE" w14:textId="490642D7" w:rsidR="00592425" w:rsidRDefault="00592425" w:rsidP="00592425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03F007C" w14:textId="25596C90" w:rsidR="00024D73" w:rsidRPr="00E53433" w:rsidRDefault="00024D73" w:rsidP="00592425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E53433">
        <w:rPr>
          <w:rFonts w:ascii="楷体_GB2312" w:eastAsia="楷体_GB2312" w:hint="eastAsia"/>
          <w:sz w:val="32"/>
          <w:szCs w:val="32"/>
        </w:rPr>
        <w:t>（四）部门整体支出情况</w:t>
      </w:r>
    </w:p>
    <w:p w14:paraId="72A69505" w14:textId="59FD6687" w:rsidR="00024D73" w:rsidRDefault="00024D73" w:rsidP="005924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部门预算支出情况</w:t>
      </w:r>
    </w:p>
    <w:p w14:paraId="695338C2" w14:textId="2344E235" w:rsidR="00024D73" w:rsidRDefault="00413719" w:rsidP="005924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ascii="仿宋_GB2312" w:eastAsia="仿宋_GB2312" w:hint="eastAsia"/>
          <w:sz w:val="32"/>
          <w:szCs w:val="32"/>
        </w:rPr>
        <w:t>年</w:t>
      </w:r>
      <w:r w:rsidRPr="00413719">
        <w:rPr>
          <w:rFonts w:ascii="仿宋_GB2312" w:eastAsia="仿宋_GB2312" w:hint="eastAsia"/>
          <w:sz w:val="32"/>
          <w:szCs w:val="32"/>
        </w:rPr>
        <w:t>全年支出5861.96万元，其中</w:t>
      </w:r>
      <w:r>
        <w:rPr>
          <w:rFonts w:ascii="仿宋_GB2312" w:eastAsia="仿宋_GB2312" w:hint="eastAsia"/>
          <w:sz w:val="32"/>
          <w:szCs w:val="32"/>
        </w:rPr>
        <w:t>：</w:t>
      </w:r>
      <w:r w:rsidRPr="00413719">
        <w:rPr>
          <w:rFonts w:ascii="仿宋_GB2312" w:eastAsia="仿宋_GB2312" w:hint="eastAsia"/>
          <w:sz w:val="32"/>
          <w:szCs w:val="32"/>
        </w:rPr>
        <w:t>基本支出3321.38万元，</w:t>
      </w:r>
      <w:r>
        <w:rPr>
          <w:rFonts w:ascii="仿宋_GB2312" w:eastAsia="仿宋_GB2312" w:hint="eastAsia"/>
          <w:sz w:val="32"/>
          <w:szCs w:val="32"/>
        </w:rPr>
        <w:t>项目支出2</w:t>
      </w:r>
      <w:r>
        <w:rPr>
          <w:rFonts w:ascii="仿宋_GB2312" w:eastAsia="仿宋_GB2312"/>
          <w:sz w:val="32"/>
          <w:szCs w:val="32"/>
        </w:rPr>
        <w:t>540.58</w:t>
      </w:r>
      <w:r>
        <w:rPr>
          <w:rFonts w:ascii="仿宋_GB2312" w:eastAsia="仿宋_GB2312" w:hint="eastAsia"/>
          <w:sz w:val="32"/>
          <w:szCs w:val="32"/>
        </w:rPr>
        <w:t>万元，明细详见表</w:t>
      </w:r>
      <w:r w:rsidR="00D5336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6B1B8DFB" w14:textId="0AEA7EED" w:rsidR="00780801" w:rsidRDefault="00D53360" w:rsidP="00D53360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表2</w:t>
      </w:r>
      <w:r>
        <w:rPr>
          <w:rFonts w:ascii="仿宋_GB2312" w:eastAsia="仿宋_GB2312"/>
          <w:sz w:val="32"/>
          <w:szCs w:val="32"/>
        </w:rPr>
        <w:t>.</w:t>
      </w:r>
      <w:r w:rsidR="009D3B54">
        <w:rPr>
          <w:rFonts w:ascii="仿宋_GB2312" w:eastAsia="仿宋_GB2312" w:hint="eastAsia"/>
          <w:sz w:val="32"/>
          <w:szCs w:val="32"/>
        </w:rPr>
        <w:t>兰州新桥监狱</w:t>
      </w:r>
      <w:r w:rsidR="002943A7">
        <w:rPr>
          <w:rFonts w:ascii="仿宋_GB2312" w:eastAsia="仿宋_GB2312" w:hint="eastAsia"/>
          <w:sz w:val="32"/>
          <w:szCs w:val="32"/>
        </w:rPr>
        <w:t>2</w:t>
      </w:r>
      <w:r w:rsidR="002943A7">
        <w:rPr>
          <w:rFonts w:ascii="仿宋_GB2312" w:eastAsia="仿宋_GB2312"/>
          <w:sz w:val="32"/>
          <w:szCs w:val="32"/>
        </w:rPr>
        <w:t>019</w:t>
      </w:r>
      <w:r w:rsidR="002943A7">
        <w:rPr>
          <w:rFonts w:ascii="仿宋_GB2312" w:eastAsia="仿宋_GB2312" w:hint="eastAsia"/>
          <w:sz w:val="32"/>
          <w:szCs w:val="32"/>
        </w:rPr>
        <w:t>年</w:t>
      </w:r>
      <w:r w:rsidR="009D3B54">
        <w:rPr>
          <w:rFonts w:ascii="仿宋_GB2312" w:eastAsia="仿宋_GB2312" w:hint="eastAsia"/>
          <w:sz w:val="32"/>
          <w:szCs w:val="32"/>
        </w:rPr>
        <w:t>预算支出明细表</w:t>
      </w:r>
    </w:p>
    <w:p w14:paraId="018B4C6C" w14:textId="34948F73" w:rsidR="009D3B54" w:rsidRPr="009D3B54" w:rsidRDefault="009D3B54" w:rsidP="009D3B54">
      <w:pPr>
        <w:ind w:right="210" w:firstLineChars="200" w:firstLine="420"/>
        <w:jc w:val="right"/>
        <w:rPr>
          <w:rFonts w:asciiTheme="minorEastAsia" w:hAnsiTheme="minorEastAsia"/>
          <w:szCs w:val="21"/>
        </w:rPr>
      </w:pPr>
      <w:r w:rsidRPr="009D3B54">
        <w:rPr>
          <w:rFonts w:asciiTheme="minorEastAsia" w:hAnsiTheme="minorEastAsia" w:hint="eastAsia"/>
          <w:szCs w:val="21"/>
        </w:rPr>
        <w:t>单位：万元</w:t>
      </w:r>
    </w:p>
    <w:tbl>
      <w:tblPr>
        <w:tblW w:w="8060" w:type="dxa"/>
        <w:tblInd w:w="113" w:type="dxa"/>
        <w:tblLook w:val="04A0" w:firstRow="1" w:lastRow="0" w:firstColumn="1" w:lastColumn="0" w:noHBand="0" w:noVBand="1"/>
      </w:tblPr>
      <w:tblGrid>
        <w:gridCol w:w="2680"/>
        <w:gridCol w:w="1800"/>
        <w:gridCol w:w="1520"/>
        <w:gridCol w:w="2060"/>
      </w:tblGrid>
      <w:tr w:rsidR="00780801" w:rsidRPr="00780801" w14:paraId="780DA2AE" w14:textId="77777777" w:rsidTr="00CC0455">
        <w:trPr>
          <w:trHeight w:val="280"/>
        </w:trPr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118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A7AF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C8FA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07F1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决算数</w:t>
            </w:r>
          </w:p>
        </w:tc>
      </w:tr>
      <w:tr w:rsidR="00780801" w:rsidRPr="00780801" w14:paraId="66557EF0" w14:textId="77777777" w:rsidTr="00CC0455">
        <w:trPr>
          <w:trHeight w:val="280"/>
        </w:trPr>
        <w:tc>
          <w:tcPr>
            <w:tcW w:w="26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F069" w14:textId="77777777" w:rsidR="00780801" w:rsidRPr="00780801" w:rsidRDefault="00780801" w:rsidP="007808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一、基本支出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C814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3158.40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A299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3321.38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A0D3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3321.38 </w:t>
            </w:r>
          </w:p>
        </w:tc>
      </w:tr>
      <w:tr w:rsidR="00780801" w:rsidRPr="00780801" w14:paraId="2A038A8F" w14:textId="77777777" w:rsidTr="00CC0455">
        <w:trPr>
          <w:trHeight w:val="280"/>
        </w:trPr>
        <w:tc>
          <w:tcPr>
            <w:tcW w:w="26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B78B" w14:textId="2BB9BC74" w:rsidR="00780801" w:rsidRPr="00780801" w:rsidRDefault="00780801" w:rsidP="007808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4117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2785.74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D0EA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2816.99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9EBC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2816.99 </w:t>
            </w:r>
          </w:p>
        </w:tc>
      </w:tr>
      <w:tr w:rsidR="00780801" w:rsidRPr="00780801" w14:paraId="7AE8E16B" w14:textId="77777777" w:rsidTr="00CC0455">
        <w:trPr>
          <w:trHeight w:val="280"/>
        </w:trPr>
        <w:tc>
          <w:tcPr>
            <w:tcW w:w="26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57E1" w14:textId="0C341910" w:rsidR="00780801" w:rsidRPr="00780801" w:rsidRDefault="00780801" w:rsidP="007808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日常公用经费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3AF7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372.66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E29B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504.39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3C16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504.39 </w:t>
            </w:r>
          </w:p>
        </w:tc>
      </w:tr>
      <w:tr w:rsidR="00780801" w:rsidRPr="00780801" w14:paraId="403356E3" w14:textId="77777777" w:rsidTr="00CC0455">
        <w:trPr>
          <w:trHeight w:val="280"/>
        </w:trPr>
        <w:tc>
          <w:tcPr>
            <w:tcW w:w="26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C65F" w14:textId="77777777" w:rsidR="00780801" w:rsidRPr="00780801" w:rsidRDefault="00780801" w:rsidP="007808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二、项目支出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823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1321.71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A03A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2646.44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9CAD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2540.58 </w:t>
            </w:r>
          </w:p>
        </w:tc>
      </w:tr>
      <w:tr w:rsidR="00780801" w:rsidRPr="00780801" w14:paraId="4CA64B86" w14:textId="77777777" w:rsidTr="00CC0455">
        <w:trPr>
          <w:trHeight w:val="280"/>
        </w:trPr>
        <w:tc>
          <w:tcPr>
            <w:tcW w:w="26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2B98" w14:textId="2FB0E78E" w:rsidR="00780801" w:rsidRPr="00780801" w:rsidRDefault="00780801" w:rsidP="007808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基本建设类项目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139F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BDD0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A290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</w:tr>
      <w:tr w:rsidR="00780801" w:rsidRPr="00780801" w14:paraId="1BC527E7" w14:textId="77777777" w:rsidTr="00CC0455">
        <w:trPr>
          <w:trHeight w:val="280"/>
        </w:trPr>
        <w:tc>
          <w:tcPr>
            <w:tcW w:w="268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2C06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9B93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4480.11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357D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5967.82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C2C325" w14:textId="77777777" w:rsidR="00780801" w:rsidRPr="00780801" w:rsidRDefault="00780801" w:rsidP="007808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8080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5861.96 </w:t>
            </w:r>
          </w:p>
        </w:tc>
      </w:tr>
    </w:tbl>
    <w:p w14:paraId="21CA9265" w14:textId="54F7702F" w:rsidR="00024D73" w:rsidRDefault="00024D73" w:rsidP="005924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“三公”经费支出情况</w:t>
      </w:r>
    </w:p>
    <w:p w14:paraId="3397A5FF" w14:textId="4B4E6D46" w:rsidR="00024D73" w:rsidRDefault="002943A7" w:rsidP="005924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ascii="仿宋_GB2312" w:eastAsia="仿宋_GB2312" w:hint="eastAsia"/>
          <w:sz w:val="32"/>
          <w:szCs w:val="32"/>
        </w:rPr>
        <w:t>年兰州新桥监狱“三公”经费预算下达2</w:t>
      </w:r>
      <w:r>
        <w:rPr>
          <w:rFonts w:ascii="仿宋_GB2312" w:eastAsia="仿宋_GB2312"/>
          <w:sz w:val="32"/>
          <w:szCs w:val="32"/>
        </w:rPr>
        <w:t>1.11</w:t>
      </w:r>
      <w:r>
        <w:rPr>
          <w:rFonts w:ascii="仿宋_GB2312" w:eastAsia="仿宋_GB2312" w:hint="eastAsia"/>
          <w:sz w:val="32"/>
          <w:szCs w:val="32"/>
        </w:rPr>
        <w:t>万元，实际支出6</w:t>
      </w:r>
      <w:r>
        <w:rPr>
          <w:rFonts w:ascii="仿宋_GB2312" w:eastAsia="仿宋_GB2312"/>
          <w:sz w:val="32"/>
          <w:szCs w:val="32"/>
        </w:rPr>
        <w:t>.32</w:t>
      </w:r>
      <w:r>
        <w:rPr>
          <w:rFonts w:ascii="仿宋_GB2312" w:eastAsia="仿宋_GB2312" w:hint="eastAsia"/>
          <w:sz w:val="32"/>
          <w:szCs w:val="32"/>
        </w:rPr>
        <w:t>万元，明细见表3。</w:t>
      </w:r>
    </w:p>
    <w:p w14:paraId="1AC2E16F" w14:textId="68F6C56C" w:rsidR="002943A7" w:rsidRDefault="002943A7" w:rsidP="005924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兰州新桥监狱2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ascii="仿宋_GB2312" w:eastAsia="仿宋_GB2312" w:hint="eastAsia"/>
          <w:sz w:val="32"/>
          <w:szCs w:val="32"/>
        </w:rPr>
        <w:t>年“三公”经费支出明细表</w:t>
      </w:r>
    </w:p>
    <w:p w14:paraId="560AEC8C" w14:textId="162FD4B7" w:rsidR="002943A7" w:rsidRPr="002943A7" w:rsidRDefault="002943A7" w:rsidP="002943A7">
      <w:pPr>
        <w:ind w:firstLineChars="200" w:firstLine="420"/>
        <w:jc w:val="right"/>
        <w:rPr>
          <w:rFonts w:ascii="宋体" w:eastAsia="宋体" w:hAnsi="宋体"/>
          <w:szCs w:val="21"/>
        </w:rPr>
      </w:pPr>
      <w:r w:rsidRPr="002943A7">
        <w:rPr>
          <w:rFonts w:ascii="宋体" w:eastAsia="宋体" w:hAnsi="宋体" w:hint="eastAsia"/>
          <w:szCs w:val="21"/>
        </w:rPr>
        <w:t>单位：万元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00"/>
        <w:gridCol w:w="2289"/>
        <w:gridCol w:w="1933"/>
      </w:tblGrid>
      <w:tr w:rsidR="00D53360" w:rsidRPr="00D53360" w14:paraId="18964762" w14:textId="77777777" w:rsidTr="001C14E4">
        <w:trPr>
          <w:trHeight w:val="280"/>
        </w:trPr>
        <w:tc>
          <w:tcPr>
            <w:tcW w:w="252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4C5A" w14:textId="77777777" w:rsidR="00D53360" w:rsidRPr="00D53360" w:rsidRDefault="00D53360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3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2123" w14:textId="77777777" w:rsidR="00D53360" w:rsidRPr="00D53360" w:rsidRDefault="00D53360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3313" w14:textId="77777777" w:rsidR="00D53360" w:rsidRPr="00D53360" w:rsidRDefault="00D53360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支出数</w:t>
            </w:r>
          </w:p>
        </w:tc>
      </w:tr>
      <w:tr w:rsidR="00D53360" w:rsidRPr="00D53360" w14:paraId="449A522D" w14:textId="77777777" w:rsidTr="001C14E4">
        <w:trPr>
          <w:trHeight w:val="280"/>
        </w:trPr>
        <w:tc>
          <w:tcPr>
            <w:tcW w:w="252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283B" w14:textId="77777777" w:rsidR="00D53360" w:rsidRPr="00D53360" w:rsidRDefault="00D53360" w:rsidP="007020E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一、因公出国（境）费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5106" w14:textId="0E1E9359" w:rsidR="00D53360" w:rsidRPr="00D53360" w:rsidRDefault="002943A7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3B1A" w14:textId="5B3D9CDF" w:rsidR="00D53360" w:rsidRPr="00D53360" w:rsidRDefault="002943A7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  <w:tr w:rsidR="00D53360" w:rsidRPr="00D53360" w14:paraId="5E04D131" w14:textId="77777777" w:rsidTr="001C14E4">
        <w:trPr>
          <w:trHeight w:val="280"/>
        </w:trPr>
        <w:tc>
          <w:tcPr>
            <w:tcW w:w="252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5A64" w14:textId="77777777" w:rsidR="00D53360" w:rsidRPr="00D53360" w:rsidRDefault="00D53360" w:rsidP="007020E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二、公务用车购置及运行维护费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AA8F" w14:textId="77777777" w:rsidR="00D53360" w:rsidRPr="00D53360" w:rsidRDefault="00D53360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1015" w14:textId="65B7EB01" w:rsidR="00D53360" w:rsidRPr="00D53360" w:rsidRDefault="00D53360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6.1</w:t>
            </w:r>
            <w:r w:rsidR="002943A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53360" w:rsidRPr="00D53360" w14:paraId="552E5127" w14:textId="77777777" w:rsidTr="001C14E4">
        <w:trPr>
          <w:trHeight w:val="280"/>
        </w:trPr>
        <w:tc>
          <w:tcPr>
            <w:tcW w:w="252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1D4A" w14:textId="58820819" w:rsidR="00D53360" w:rsidRPr="00D53360" w:rsidRDefault="00D53360" w:rsidP="007020E2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公务用车购置费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8D94" w14:textId="6DC23F06" w:rsidR="00D53360" w:rsidRPr="00D53360" w:rsidRDefault="002943A7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3D9B" w14:textId="1C89A420" w:rsidR="00D53360" w:rsidRPr="00D53360" w:rsidRDefault="002943A7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  <w:tr w:rsidR="00D53360" w:rsidRPr="00D53360" w14:paraId="772F243D" w14:textId="77777777" w:rsidTr="001C14E4">
        <w:trPr>
          <w:trHeight w:val="280"/>
        </w:trPr>
        <w:tc>
          <w:tcPr>
            <w:tcW w:w="252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29F2" w14:textId="33DB8475" w:rsidR="00D53360" w:rsidRPr="00D53360" w:rsidRDefault="00D53360" w:rsidP="007020E2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公务用车运行维护费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0E84" w14:textId="4FF8BA05" w:rsidR="00D53360" w:rsidRPr="00D53360" w:rsidRDefault="00D53360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11.2</w:t>
            </w:r>
            <w:r w:rsidR="002943A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C37B" w14:textId="676A217C" w:rsidR="00D53360" w:rsidRPr="00D53360" w:rsidRDefault="00D53360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6.1</w:t>
            </w:r>
            <w:r w:rsidR="002943A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</w:tr>
      <w:tr w:rsidR="00D53360" w:rsidRPr="00D53360" w14:paraId="37175F3C" w14:textId="77777777" w:rsidTr="001C14E4">
        <w:trPr>
          <w:trHeight w:val="280"/>
        </w:trPr>
        <w:tc>
          <w:tcPr>
            <w:tcW w:w="252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4134" w14:textId="77777777" w:rsidR="00D53360" w:rsidRPr="00D53360" w:rsidRDefault="00D53360" w:rsidP="007020E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三、公务接待费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4A45" w14:textId="77777777" w:rsidR="00D53360" w:rsidRPr="00D53360" w:rsidRDefault="00D53360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9.91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25DE" w14:textId="77777777" w:rsidR="00D53360" w:rsidRPr="00D53360" w:rsidRDefault="00D53360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0.22</w:t>
            </w:r>
          </w:p>
        </w:tc>
      </w:tr>
      <w:tr w:rsidR="00D53360" w:rsidRPr="00D53360" w14:paraId="4ECDF51D" w14:textId="77777777" w:rsidTr="001C14E4">
        <w:trPr>
          <w:trHeight w:val="280"/>
        </w:trPr>
        <w:tc>
          <w:tcPr>
            <w:tcW w:w="252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535F" w14:textId="530C874D" w:rsidR="00D53360" w:rsidRPr="00D53360" w:rsidRDefault="00D53360" w:rsidP="007020E2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国内接待费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1D6F" w14:textId="77777777" w:rsidR="00D53360" w:rsidRPr="00D53360" w:rsidRDefault="00D53360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9.91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EE76" w14:textId="77777777" w:rsidR="00D53360" w:rsidRPr="00D53360" w:rsidRDefault="00D53360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0.22</w:t>
            </w:r>
          </w:p>
        </w:tc>
      </w:tr>
      <w:tr w:rsidR="00D53360" w:rsidRPr="00D53360" w14:paraId="30B0643D" w14:textId="77777777" w:rsidTr="001C14E4">
        <w:trPr>
          <w:trHeight w:val="280"/>
        </w:trPr>
        <w:tc>
          <w:tcPr>
            <w:tcW w:w="252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47FB" w14:textId="40F4E016" w:rsidR="00D53360" w:rsidRPr="00D53360" w:rsidRDefault="00D53360" w:rsidP="007020E2">
            <w:pPr>
              <w:widowControl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国（境）外接待费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37FC" w14:textId="708C77A5" w:rsidR="00D53360" w:rsidRPr="00D53360" w:rsidRDefault="002943A7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832F" w14:textId="513B5400" w:rsidR="00D53360" w:rsidRPr="00D53360" w:rsidRDefault="002943A7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.00</w:t>
            </w:r>
          </w:p>
        </w:tc>
      </w:tr>
      <w:tr w:rsidR="00D53360" w:rsidRPr="00D53360" w14:paraId="15FDA602" w14:textId="77777777" w:rsidTr="001C14E4">
        <w:trPr>
          <w:trHeight w:val="280"/>
        </w:trPr>
        <w:tc>
          <w:tcPr>
            <w:tcW w:w="2523" w:type="pct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3A8B" w14:textId="77777777" w:rsidR="00D53360" w:rsidRPr="00D53360" w:rsidRDefault="00D53360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合计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E427" w14:textId="77777777" w:rsidR="00D53360" w:rsidRPr="00D53360" w:rsidRDefault="00D53360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21.11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19772C" w14:textId="77777777" w:rsidR="00D53360" w:rsidRPr="00D53360" w:rsidRDefault="00D53360" w:rsidP="00D533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33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6.32</w:t>
            </w:r>
          </w:p>
        </w:tc>
      </w:tr>
    </w:tbl>
    <w:p w14:paraId="241589AC" w14:textId="141B857F" w:rsidR="00024D73" w:rsidRDefault="00024D73" w:rsidP="005924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政府采购情况</w:t>
      </w:r>
    </w:p>
    <w:p w14:paraId="7EDD1753" w14:textId="4EED8F0E" w:rsidR="00024D73" w:rsidRDefault="007F688F" w:rsidP="005924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ascii="仿宋_GB2312" w:eastAsia="仿宋_GB2312" w:hint="eastAsia"/>
          <w:sz w:val="32"/>
          <w:szCs w:val="32"/>
        </w:rPr>
        <w:t>年政府采购支出1</w:t>
      </w:r>
      <w:r>
        <w:rPr>
          <w:rFonts w:ascii="仿宋_GB2312" w:eastAsia="仿宋_GB2312"/>
          <w:sz w:val="32"/>
          <w:szCs w:val="32"/>
        </w:rPr>
        <w:t>627.84</w:t>
      </w:r>
      <w:r>
        <w:rPr>
          <w:rFonts w:ascii="仿宋_GB2312" w:eastAsia="仿宋_GB2312" w:hint="eastAsia"/>
          <w:sz w:val="32"/>
          <w:szCs w:val="32"/>
        </w:rPr>
        <w:t>万元，明细见表4</w:t>
      </w:r>
      <w:r>
        <w:rPr>
          <w:rFonts w:ascii="仿宋_GB2312" w:eastAsia="仿宋_GB2312"/>
          <w:sz w:val="32"/>
          <w:szCs w:val="32"/>
        </w:rPr>
        <w:t>.</w:t>
      </w:r>
    </w:p>
    <w:p w14:paraId="0A95F943" w14:textId="17B479AC" w:rsidR="007F688F" w:rsidRDefault="007F688F" w:rsidP="005924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兰州新桥监狱2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ascii="仿宋_GB2312" w:eastAsia="仿宋_GB2312" w:hint="eastAsia"/>
          <w:sz w:val="32"/>
          <w:szCs w:val="32"/>
        </w:rPr>
        <w:t>年政府采购支出明细表</w:t>
      </w:r>
    </w:p>
    <w:p w14:paraId="2B187C20" w14:textId="77777777" w:rsidR="007F688F" w:rsidRDefault="007F688F" w:rsidP="007F688F">
      <w:pPr>
        <w:ind w:firstLineChars="200" w:firstLine="420"/>
        <w:jc w:val="right"/>
        <w:rPr>
          <w:rFonts w:ascii="仿宋_GB2312" w:eastAsia="仿宋_GB2312"/>
          <w:szCs w:val="21"/>
        </w:rPr>
      </w:pPr>
    </w:p>
    <w:p w14:paraId="01AC8811" w14:textId="45BE282F" w:rsidR="007F688F" w:rsidRPr="007F688F" w:rsidRDefault="007F688F" w:rsidP="007F688F">
      <w:pPr>
        <w:ind w:firstLineChars="200" w:firstLine="420"/>
        <w:jc w:val="right"/>
        <w:rPr>
          <w:rFonts w:asciiTheme="minorEastAsia" w:hAnsiTheme="minorEastAsia"/>
          <w:szCs w:val="21"/>
        </w:rPr>
      </w:pPr>
      <w:r w:rsidRPr="007F688F">
        <w:rPr>
          <w:rFonts w:asciiTheme="minorEastAsia" w:hAnsiTheme="minorEastAsia" w:hint="eastAsia"/>
          <w:szCs w:val="21"/>
        </w:rPr>
        <w:t>单位：万元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04"/>
        <w:gridCol w:w="2551"/>
        <w:gridCol w:w="3167"/>
      </w:tblGrid>
      <w:tr w:rsidR="007F688F" w:rsidRPr="00F1561B" w14:paraId="0B4C00C1" w14:textId="77777777" w:rsidTr="007F688F">
        <w:trPr>
          <w:trHeight w:val="280"/>
        </w:trPr>
        <w:tc>
          <w:tcPr>
            <w:tcW w:w="1645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3933" w14:textId="77777777" w:rsidR="00F1561B" w:rsidRPr="00F1561B" w:rsidRDefault="00F1561B" w:rsidP="00F15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5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49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238E" w14:textId="77777777" w:rsidR="00F1561B" w:rsidRPr="00F1561B" w:rsidRDefault="00F1561B" w:rsidP="00F15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5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1858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EA1C" w14:textId="77777777" w:rsidR="00F1561B" w:rsidRPr="00F1561B" w:rsidRDefault="00F1561B" w:rsidP="00F15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5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占比</w:t>
            </w:r>
          </w:p>
        </w:tc>
      </w:tr>
      <w:tr w:rsidR="00F1561B" w:rsidRPr="00F1561B" w14:paraId="67BA0BD5" w14:textId="77777777" w:rsidTr="007F688F">
        <w:trPr>
          <w:trHeight w:val="280"/>
        </w:trPr>
        <w:tc>
          <w:tcPr>
            <w:tcW w:w="16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91A6" w14:textId="23C8B9EA" w:rsidR="00F1561B" w:rsidRPr="00F1561B" w:rsidRDefault="00F1561B" w:rsidP="00F15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5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货物支出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8D96" w14:textId="77777777" w:rsidR="00F1561B" w:rsidRPr="00F1561B" w:rsidRDefault="00F1561B" w:rsidP="00F15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5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761.35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65C4" w14:textId="77777777" w:rsidR="00F1561B" w:rsidRPr="00F1561B" w:rsidRDefault="00F1561B" w:rsidP="00F15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5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46.77%</w:t>
            </w:r>
          </w:p>
        </w:tc>
      </w:tr>
      <w:tr w:rsidR="00F1561B" w:rsidRPr="00F1561B" w14:paraId="18823A19" w14:textId="77777777" w:rsidTr="007F688F">
        <w:trPr>
          <w:trHeight w:val="280"/>
        </w:trPr>
        <w:tc>
          <w:tcPr>
            <w:tcW w:w="16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DF57" w14:textId="5C9A999F" w:rsidR="00F1561B" w:rsidRPr="00F1561B" w:rsidRDefault="00F1561B" w:rsidP="00F15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5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工程支出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FB34" w14:textId="77777777" w:rsidR="00F1561B" w:rsidRPr="00F1561B" w:rsidRDefault="00F1561B" w:rsidP="00F15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5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834.39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B143" w14:textId="77777777" w:rsidR="00F1561B" w:rsidRPr="00F1561B" w:rsidRDefault="00F1561B" w:rsidP="00F15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5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51.26%</w:t>
            </w:r>
          </w:p>
        </w:tc>
      </w:tr>
      <w:tr w:rsidR="00F1561B" w:rsidRPr="00F1561B" w14:paraId="25EC142A" w14:textId="77777777" w:rsidTr="007F688F">
        <w:trPr>
          <w:trHeight w:val="280"/>
        </w:trPr>
        <w:tc>
          <w:tcPr>
            <w:tcW w:w="164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93FE" w14:textId="562F94B7" w:rsidR="00F1561B" w:rsidRPr="00F1561B" w:rsidRDefault="00F1561B" w:rsidP="00F15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5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服务支出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58FC" w14:textId="7A690991" w:rsidR="00F1561B" w:rsidRPr="00F1561B" w:rsidRDefault="00F1561B" w:rsidP="00F15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5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32.1</w:t>
            </w:r>
            <w:r w:rsidR="00A641A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69A1" w14:textId="77777777" w:rsidR="00F1561B" w:rsidRPr="00F1561B" w:rsidRDefault="00F1561B" w:rsidP="00F15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5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1.97%</w:t>
            </w:r>
          </w:p>
        </w:tc>
      </w:tr>
      <w:tr w:rsidR="007F688F" w:rsidRPr="00F1561B" w14:paraId="2F97544C" w14:textId="77777777" w:rsidTr="007F688F">
        <w:trPr>
          <w:trHeight w:val="280"/>
        </w:trPr>
        <w:tc>
          <w:tcPr>
            <w:tcW w:w="1645" w:type="pct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5E74" w14:textId="77777777" w:rsidR="00F1561B" w:rsidRPr="00F1561B" w:rsidRDefault="00F1561B" w:rsidP="00F15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5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881E" w14:textId="77777777" w:rsidR="00F1561B" w:rsidRPr="00F1561B" w:rsidRDefault="00F1561B" w:rsidP="00F15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5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1627.84</w:t>
            </w:r>
          </w:p>
        </w:tc>
        <w:tc>
          <w:tcPr>
            <w:tcW w:w="1858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14CA07" w14:textId="77777777" w:rsidR="00F1561B" w:rsidRPr="00F1561B" w:rsidRDefault="00F1561B" w:rsidP="00F156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5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F5243C1" w14:textId="77777777" w:rsidR="00F1561B" w:rsidRPr="00592425" w:rsidRDefault="00F1561B" w:rsidP="00592425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5DDEFBD" w14:textId="6B0340E2" w:rsidR="00621337" w:rsidRDefault="009B1350" w:rsidP="0062133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59208B" w:rsidRPr="006E0803">
        <w:rPr>
          <w:rFonts w:ascii="黑体" w:eastAsia="黑体" w:hAnsi="黑体" w:hint="eastAsia"/>
          <w:sz w:val="32"/>
          <w:szCs w:val="32"/>
        </w:rPr>
        <w:t>、</w:t>
      </w:r>
      <w:r w:rsidR="00746168">
        <w:rPr>
          <w:rFonts w:ascii="黑体" w:eastAsia="黑体" w:hAnsi="黑体" w:hint="eastAsia"/>
          <w:sz w:val="32"/>
          <w:szCs w:val="32"/>
        </w:rPr>
        <w:t>整体支出</w:t>
      </w:r>
      <w:r w:rsidR="00E53433">
        <w:rPr>
          <w:rFonts w:ascii="黑体" w:eastAsia="黑体" w:hAnsi="黑体" w:hint="eastAsia"/>
          <w:sz w:val="32"/>
          <w:szCs w:val="32"/>
        </w:rPr>
        <w:t>绩效</w:t>
      </w:r>
      <w:r w:rsidR="00072C5F">
        <w:rPr>
          <w:rFonts w:ascii="黑体" w:eastAsia="黑体" w:hAnsi="黑体" w:hint="eastAsia"/>
          <w:sz w:val="32"/>
          <w:szCs w:val="32"/>
        </w:rPr>
        <w:t>评价</w:t>
      </w:r>
      <w:r w:rsidR="00746168">
        <w:rPr>
          <w:rFonts w:ascii="黑体" w:eastAsia="黑体" w:hAnsi="黑体" w:hint="eastAsia"/>
          <w:sz w:val="32"/>
          <w:szCs w:val="32"/>
        </w:rPr>
        <w:t>指标</w:t>
      </w:r>
    </w:p>
    <w:p w14:paraId="12A64782" w14:textId="3EDBED5B" w:rsidR="00746168" w:rsidRDefault="005F4EC4" w:rsidP="0062133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根据“部门管理”、“履职效果”、“能力建设”、“服务对象满意度”等4个一级指标，分别对应设立1</w:t>
      </w:r>
      <w:r>
        <w:rPr>
          <w:rFonts w:ascii="仿宋_GB2312" w:eastAsia="仿宋_GB2312" w:hAnsi="黑体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个二级指标和2</w:t>
      </w:r>
      <w:r>
        <w:rPr>
          <w:rFonts w:ascii="仿宋_GB2312" w:eastAsia="仿宋_GB2312" w:hAnsi="黑体"/>
          <w:sz w:val="32"/>
          <w:szCs w:val="32"/>
        </w:rPr>
        <w:t>8</w:t>
      </w:r>
      <w:r>
        <w:rPr>
          <w:rFonts w:ascii="仿宋_GB2312" w:eastAsia="仿宋_GB2312" w:hAnsi="黑体" w:hint="eastAsia"/>
          <w:sz w:val="32"/>
          <w:szCs w:val="32"/>
        </w:rPr>
        <w:t>个三级指标，涵盖资金管理使用、部门职责履行、可持续能力建设、满意度等方面。详细评价指标见表5</w:t>
      </w:r>
      <w:r>
        <w:rPr>
          <w:rFonts w:ascii="仿宋_GB2312" w:eastAsia="仿宋_GB2312" w:hAnsi="黑体"/>
          <w:sz w:val="32"/>
          <w:szCs w:val="32"/>
        </w:rPr>
        <w:t>.</w:t>
      </w:r>
    </w:p>
    <w:p w14:paraId="3FFBA86E" w14:textId="6D9DE32B" w:rsidR="00746168" w:rsidRPr="005F4EC4" w:rsidRDefault="005F4EC4" w:rsidP="005F4EC4">
      <w:pPr>
        <w:ind w:firstLineChars="200" w:firstLine="640"/>
        <w:jc w:val="center"/>
        <w:rPr>
          <w:rFonts w:ascii="仿宋_GB2312" w:eastAsia="仿宋_GB2312" w:hAnsi="黑体"/>
          <w:sz w:val="32"/>
          <w:szCs w:val="32"/>
        </w:rPr>
      </w:pPr>
      <w:r w:rsidRPr="005F4EC4">
        <w:rPr>
          <w:rFonts w:ascii="仿宋_GB2312" w:eastAsia="仿宋_GB2312" w:hAnsi="黑体" w:hint="eastAsia"/>
          <w:sz w:val="32"/>
          <w:szCs w:val="32"/>
        </w:rPr>
        <w:t>表5.兰州新桥监狱整体支出绩效评价指标表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00"/>
        <w:gridCol w:w="1694"/>
        <w:gridCol w:w="3259"/>
        <w:gridCol w:w="1469"/>
      </w:tblGrid>
      <w:tr w:rsidR="00746168" w:rsidRPr="00746168" w14:paraId="4B5F47F1" w14:textId="77777777" w:rsidTr="00746168">
        <w:trPr>
          <w:trHeight w:val="685"/>
        </w:trPr>
        <w:tc>
          <w:tcPr>
            <w:tcW w:w="123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AF1FF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94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27D67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9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1DA58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123A9B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年度指标值</w:t>
            </w:r>
          </w:p>
        </w:tc>
      </w:tr>
      <w:tr w:rsidR="00746168" w:rsidRPr="00746168" w14:paraId="31B3BBBA" w14:textId="77777777" w:rsidTr="00746168">
        <w:trPr>
          <w:trHeight w:val="465"/>
        </w:trPr>
        <w:tc>
          <w:tcPr>
            <w:tcW w:w="123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57B74D" w14:textId="382B16C9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部门管理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1FDB24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资金投入</w:t>
            </w: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6C993" w14:textId="50590A7D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基本支出预算执行率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0FC98C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=100%</w:t>
            </w:r>
          </w:p>
        </w:tc>
      </w:tr>
      <w:tr w:rsidR="00746168" w:rsidRPr="00746168" w14:paraId="3F9D6938" w14:textId="77777777" w:rsidTr="00746168">
        <w:trPr>
          <w:trHeight w:val="722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35AD6E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4B2D27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002FC" w14:textId="6DCA65FD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项目支出预算执行率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4F8B3D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=100%</w:t>
            </w:r>
          </w:p>
        </w:tc>
      </w:tr>
      <w:tr w:rsidR="00746168" w:rsidRPr="00746168" w14:paraId="367FAEB5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DA5CD1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77EBE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5F712" w14:textId="0517639D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“三公经费”控制率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544249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≤0</w:t>
            </w:r>
          </w:p>
        </w:tc>
      </w:tr>
      <w:tr w:rsidR="00746168" w:rsidRPr="00746168" w14:paraId="3CEEC637" w14:textId="77777777" w:rsidTr="00746168">
        <w:trPr>
          <w:trHeight w:val="654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5E1478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41AB5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166CD" w14:textId="7792E92F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结转结余变动率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91802A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≤0</w:t>
            </w:r>
          </w:p>
        </w:tc>
      </w:tr>
      <w:tr w:rsidR="00746168" w:rsidRPr="00746168" w14:paraId="181C6D8A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370898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51762C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F76B6" w14:textId="16EFCD1E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财务管理制度健全性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EA005A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健全</w:t>
            </w:r>
          </w:p>
        </w:tc>
      </w:tr>
      <w:tr w:rsidR="00746168" w:rsidRPr="00746168" w14:paraId="6BE4EA1D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A30FBE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9F9FE0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52287" w14:textId="7DA3B0D4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资金使用规范性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CA59D4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</w:t>
            </w:r>
          </w:p>
        </w:tc>
      </w:tr>
      <w:tr w:rsidR="00746168" w:rsidRPr="00746168" w14:paraId="795290E9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F63B0B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3ED09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采购管理</w:t>
            </w: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95C84" w14:textId="6C8228E1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政府采购规范性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8F2385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</w:t>
            </w:r>
          </w:p>
        </w:tc>
      </w:tr>
      <w:tr w:rsidR="00746168" w:rsidRPr="00746168" w14:paraId="518BB7F4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8E348D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2F371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资产管理</w:t>
            </w: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21761" w14:textId="0C716DD9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资产管理规范性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07E292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</w:t>
            </w:r>
          </w:p>
        </w:tc>
      </w:tr>
      <w:tr w:rsidR="00746168" w:rsidRPr="00746168" w14:paraId="2228CD50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1CFF54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C24BE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人员管理</w:t>
            </w: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A3DCE" w14:textId="09C48E30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在职人员控制率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41C4D4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≤100%</w:t>
            </w:r>
          </w:p>
        </w:tc>
      </w:tr>
      <w:tr w:rsidR="00746168" w:rsidRPr="00746168" w14:paraId="764AA6AC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5936CE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82DEB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重点工作管理</w:t>
            </w: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642E1" w14:textId="48FA4BE4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重点工作管理制度健全性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E04F2F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健全</w:t>
            </w:r>
          </w:p>
        </w:tc>
      </w:tr>
      <w:tr w:rsidR="00746168" w:rsidRPr="00746168" w14:paraId="05A5C443" w14:textId="77777777" w:rsidTr="00746168">
        <w:trPr>
          <w:trHeight w:val="465"/>
        </w:trPr>
        <w:tc>
          <w:tcPr>
            <w:tcW w:w="123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E91297" w14:textId="4A25D2F8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kern w:val="0"/>
                <w:szCs w:val="21"/>
              </w:rPr>
              <w:t>履职效果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AF94F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部门履职目标</w:t>
            </w: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B05FE" w14:textId="63C7A87E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重大安全生产事故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E1C741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=0</w:t>
            </w:r>
          </w:p>
        </w:tc>
      </w:tr>
      <w:tr w:rsidR="00746168" w:rsidRPr="00746168" w14:paraId="50187719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66E1EE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F64C03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F0626" w14:textId="41814738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罪犯脱逃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2BD1B1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=0</w:t>
            </w:r>
          </w:p>
        </w:tc>
      </w:tr>
      <w:tr w:rsidR="00746168" w:rsidRPr="00746168" w14:paraId="554D024F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9DE767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C334C9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CB8BE" w14:textId="1430C621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罪犯生活保障率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D833ED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=100%</w:t>
            </w:r>
          </w:p>
        </w:tc>
      </w:tr>
      <w:tr w:rsidR="00746168" w:rsidRPr="00746168" w14:paraId="35629A85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5E6A2B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1BA273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403C6" w14:textId="66ADFD10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教育改造体系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818F47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完善</w:t>
            </w:r>
          </w:p>
        </w:tc>
      </w:tr>
      <w:tr w:rsidR="00746168" w:rsidRPr="00746168" w14:paraId="68E1DA4A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CEA062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EB8EB0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DF3E4" w14:textId="4E08DDB5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落实全面治党主体责任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1258B4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落实</w:t>
            </w:r>
          </w:p>
        </w:tc>
      </w:tr>
      <w:tr w:rsidR="00746168" w:rsidRPr="00746168" w14:paraId="3D08F6D2" w14:textId="77777777" w:rsidTr="00746168">
        <w:trPr>
          <w:trHeight w:val="62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802E1D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75D139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84483" w14:textId="5A5DE6AE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刑罚执行规范性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991008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</w:t>
            </w:r>
          </w:p>
        </w:tc>
      </w:tr>
      <w:tr w:rsidR="00746168" w:rsidRPr="00746168" w14:paraId="54818945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F1B00E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D3CB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部门效果目标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8C9E4" w14:textId="7FDD7063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监狱监管安全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66240A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实现</w:t>
            </w:r>
          </w:p>
        </w:tc>
      </w:tr>
      <w:tr w:rsidR="00746168" w:rsidRPr="00746168" w14:paraId="33042051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7BFCA7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4B51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E2231" w14:textId="2DCF7103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罪犯教育改造质量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C27B62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提高</w:t>
            </w:r>
          </w:p>
        </w:tc>
      </w:tr>
      <w:tr w:rsidR="00746168" w:rsidRPr="00746168" w14:paraId="2EE509BF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58825E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19CE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0BC84" w14:textId="16E4ACBA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罪犯生活标准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CCF524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</w:t>
            </w:r>
          </w:p>
        </w:tc>
      </w:tr>
      <w:tr w:rsidR="00746168" w:rsidRPr="00746168" w14:paraId="3AF7EE75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B3A98D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7C4371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社会影响</w:t>
            </w:r>
          </w:p>
        </w:tc>
        <w:tc>
          <w:tcPr>
            <w:tcW w:w="191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408E3" w14:textId="79D7EA2B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单位获奖情况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45C734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＞0</w:t>
            </w:r>
          </w:p>
        </w:tc>
      </w:tr>
      <w:tr w:rsidR="00746168" w:rsidRPr="00746168" w14:paraId="2641C7B8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83CCCE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4CD8E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1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EAECE" w14:textId="6CF39BEF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违法违纪情况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64F617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=0</w:t>
            </w:r>
          </w:p>
        </w:tc>
      </w:tr>
      <w:tr w:rsidR="00746168" w:rsidRPr="00746168" w14:paraId="55230DCD" w14:textId="77777777" w:rsidTr="00746168">
        <w:trPr>
          <w:trHeight w:val="465"/>
        </w:trPr>
        <w:tc>
          <w:tcPr>
            <w:tcW w:w="123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9EF5" w14:textId="758C0A26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能力建设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9F0ED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长效管理</w:t>
            </w: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C785D" w14:textId="5843C68D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中期规划建设完备程度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82271C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完备</w:t>
            </w:r>
          </w:p>
        </w:tc>
      </w:tr>
      <w:tr w:rsidR="00746168" w:rsidRPr="00746168" w14:paraId="26B2583E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546E4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D755D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组织建设</w:t>
            </w: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C5723" w14:textId="776073F9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党建工作开展规律性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87B833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</w:t>
            </w:r>
          </w:p>
        </w:tc>
      </w:tr>
      <w:tr w:rsidR="00746168" w:rsidRPr="00746168" w14:paraId="4BC65A8F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00297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019F1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信息化建设情况</w:t>
            </w: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03081" w14:textId="234077EB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信息化管理覆盖率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21ABBD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</w:t>
            </w:r>
          </w:p>
        </w:tc>
      </w:tr>
      <w:tr w:rsidR="00746168" w:rsidRPr="00746168" w14:paraId="4CAC62B3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D052E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C7866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人力资源建设</w:t>
            </w: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3ADDC" w14:textId="5089C14C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人员培训机制完备性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E18B5E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完备</w:t>
            </w:r>
          </w:p>
        </w:tc>
      </w:tr>
      <w:tr w:rsidR="00746168" w:rsidRPr="00746168" w14:paraId="45F3A492" w14:textId="77777777" w:rsidTr="00746168">
        <w:trPr>
          <w:trHeight w:val="465"/>
        </w:trPr>
        <w:tc>
          <w:tcPr>
            <w:tcW w:w="12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346CB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FA472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19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4AD4A" w14:textId="473E6B4A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档案管理完备性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D8BDBB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完备</w:t>
            </w:r>
          </w:p>
        </w:tc>
      </w:tr>
      <w:tr w:rsidR="00746168" w:rsidRPr="00746168" w14:paraId="2E4BA157" w14:textId="77777777" w:rsidTr="00746168">
        <w:trPr>
          <w:trHeight w:val="465"/>
        </w:trPr>
        <w:tc>
          <w:tcPr>
            <w:tcW w:w="123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55C6" w14:textId="57B14F7A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05383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民警满意度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0A67A" w14:textId="51B2532E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7.</w:t>
            </w:r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民警满意度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9F60A6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=100%</w:t>
            </w:r>
          </w:p>
        </w:tc>
      </w:tr>
      <w:tr w:rsidR="00746168" w:rsidRPr="00746168" w14:paraId="0F0BEC48" w14:textId="77777777" w:rsidTr="00746168">
        <w:trPr>
          <w:trHeight w:val="465"/>
        </w:trPr>
        <w:tc>
          <w:tcPr>
            <w:tcW w:w="1232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7942B3" w14:textId="77777777" w:rsidR="00746168" w:rsidRPr="00746168" w:rsidRDefault="00746168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9A6E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驻监机构</w:t>
            </w:r>
            <w:proofErr w:type="gramEnd"/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91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39CA" w14:textId="0BD7EF86" w:rsidR="00746168" w:rsidRPr="00746168" w:rsidRDefault="00B4399F" w:rsidP="007461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8.</w:t>
            </w:r>
            <w:proofErr w:type="gramStart"/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驻监机构</w:t>
            </w:r>
            <w:proofErr w:type="gramEnd"/>
            <w:r w:rsidR="00746168"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862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282CD55" w14:textId="77777777" w:rsidR="00746168" w:rsidRPr="00746168" w:rsidRDefault="00746168" w:rsidP="00746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4616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=100%</w:t>
            </w:r>
          </w:p>
        </w:tc>
      </w:tr>
    </w:tbl>
    <w:p w14:paraId="20AA51C4" w14:textId="3E056E42" w:rsidR="00746168" w:rsidRPr="006E0803" w:rsidRDefault="0007740B" w:rsidP="0062133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三、整体支出绩效</w:t>
      </w:r>
      <w:r w:rsidR="005F4EC4">
        <w:rPr>
          <w:rFonts w:ascii="黑体" w:eastAsia="黑体" w:hAnsi="黑体" w:hint="eastAsia"/>
          <w:sz w:val="32"/>
          <w:szCs w:val="32"/>
        </w:rPr>
        <w:t>评价指标分析</w:t>
      </w:r>
    </w:p>
    <w:p w14:paraId="11F50648" w14:textId="66C23A86" w:rsidR="00447E07" w:rsidRPr="005F4EC4" w:rsidRDefault="005F4EC4" w:rsidP="00621337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5F4EC4">
        <w:rPr>
          <w:rFonts w:ascii="楷体_GB2312" w:eastAsia="楷体_GB2312" w:hint="eastAsia"/>
          <w:sz w:val="32"/>
          <w:szCs w:val="32"/>
        </w:rPr>
        <w:t>（一）</w:t>
      </w:r>
      <w:r w:rsidR="00447E07" w:rsidRPr="005F4EC4">
        <w:rPr>
          <w:rFonts w:ascii="楷体_GB2312" w:eastAsia="楷体_GB2312" w:hint="eastAsia"/>
          <w:sz w:val="32"/>
          <w:szCs w:val="32"/>
        </w:rPr>
        <w:t>部门管理</w:t>
      </w:r>
    </w:p>
    <w:p w14:paraId="7FFEBB70" w14:textId="77777777" w:rsidR="00447E07" w:rsidRDefault="00447E07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下设6个</w:t>
      </w:r>
      <w:r w:rsidRPr="00447E07">
        <w:rPr>
          <w:rFonts w:ascii="仿宋_GB2312" w:eastAsia="仿宋_GB2312" w:hint="eastAsia"/>
          <w:noProof/>
          <w:sz w:val="32"/>
          <w:szCs w:val="32"/>
        </w:rPr>
        <w:t>二级指标</w:t>
      </w:r>
      <w:r>
        <w:rPr>
          <w:rFonts w:ascii="仿宋_GB2312" w:eastAsia="仿宋_GB2312" w:hint="eastAsia"/>
          <w:noProof/>
          <w:sz w:val="32"/>
          <w:szCs w:val="32"/>
        </w:rPr>
        <w:t>，分别为“资金投入”、“财务管理”、“采购管理”、“资产管理”、“人员管理”、“重点工作管理”。</w:t>
      </w:r>
    </w:p>
    <w:p w14:paraId="6A69BC3C" w14:textId="55E98411" w:rsidR="00447E07" w:rsidRDefault="005F4EC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1</w:t>
      </w:r>
      <w:r>
        <w:rPr>
          <w:rFonts w:ascii="仿宋_GB2312" w:eastAsia="仿宋_GB2312"/>
          <w:noProof/>
          <w:sz w:val="32"/>
          <w:szCs w:val="32"/>
        </w:rPr>
        <w:t>.</w:t>
      </w:r>
      <w:r w:rsidR="00447E07">
        <w:rPr>
          <w:rFonts w:ascii="仿宋_GB2312" w:eastAsia="仿宋_GB2312" w:hint="eastAsia"/>
          <w:noProof/>
          <w:sz w:val="32"/>
          <w:szCs w:val="32"/>
        </w:rPr>
        <w:t>资金投入</w:t>
      </w:r>
    </w:p>
    <w:p w14:paraId="75673012" w14:textId="580600B1" w:rsidR="00447E07" w:rsidRDefault="005F4EC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一是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 w:rsidR="00447E07">
        <w:rPr>
          <w:rFonts w:ascii="仿宋_GB2312" w:eastAsia="仿宋_GB2312" w:hint="eastAsia"/>
          <w:noProof/>
          <w:sz w:val="32"/>
          <w:szCs w:val="32"/>
        </w:rPr>
        <w:t>基本支出预算执行率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447E07">
        <w:rPr>
          <w:rFonts w:ascii="仿宋_GB2312" w:eastAsia="仿宋_GB2312" w:hint="eastAsia"/>
          <w:noProof/>
          <w:sz w:val="32"/>
          <w:szCs w:val="32"/>
        </w:rPr>
        <w:t>指标，预期年度指标值为</w:t>
      </w:r>
      <w:r w:rsidR="00447E07">
        <w:rPr>
          <w:rFonts w:ascii="仿宋_GB2312" w:eastAsia="仿宋_GB2312" w:hint="eastAsia"/>
          <w:noProof/>
          <w:sz w:val="32"/>
          <w:szCs w:val="32"/>
        </w:rPr>
        <w:lastRenderedPageBreak/>
        <w:t>“=</w:t>
      </w:r>
      <w:r w:rsidR="00447E07">
        <w:rPr>
          <w:rFonts w:ascii="仿宋_GB2312" w:eastAsia="仿宋_GB2312"/>
          <w:noProof/>
          <w:sz w:val="32"/>
          <w:szCs w:val="32"/>
        </w:rPr>
        <w:t>100</w:t>
      </w:r>
      <w:r w:rsidR="00447E07">
        <w:rPr>
          <w:rFonts w:ascii="仿宋_GB2312" w:eastAsia="仿宋_GB2312" w:hint="eastAsia"/>
          <w:noProof/>
          <w:sz w:val="32"/>
          <w:szCs w:val="32"/>
        </w:rPr>
        <w:t>%”，根据决算情况，基本支出资金全部支付完成，实际完成值“1</w:t>
      </w:r>
      <w:r w:rsidR="00447E07">
        <w:rPr>
          <w:rFonts w:ascii="仿宋_GB2312" w:eastAsia="仿宋_GB2312"/>
          <w:noProof/>
          <w:sz w:val="32"/>
          <w:szCs w:val="32"/>
        </w:rPr>
        <w:t>00</w:t>
      </w:r>
      <w:r w:rsidR="00447E07">
        <w:rPr>
          <w:rFonts w:ascii="仿宋_GB2312" w:eastAsia="仿宋_GB2312" w:hint="eastAsia"/>
          <w:noProof/>
          <w:sz w:val="32"/>
          <w:szCs w:val="32"/>
        </w:rPr>
        <w:t>%”，全部达成预期目标。</w:t>
      </w:r>
    </w:p>
    <w:p w14:paraId="12AC206C" w14:textId="64B504B5" w:rsidR="00447E07" w:rsidRDefault="005F4EC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二是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 w:rsidR="00447E07">
        <w:rPr>
          <w:rFonts w:ascii="仿宋_GB2312" w:eastAsia="仿宋_GB2312" w:hint="eastAsia"/>
          <w:noProof/>
          <w:sz w:val="32"/>
          <w:szCs w:val="32"/>
        </w:rPr>
        <w:t>项目支出预算执行率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447E07">
        <w:rPr>
          <w:rFonts w:ascii="仿宋_GB2312" w:eastAsia="仿宋_GB2312" w:hint="eastAsia"/>
          <w:noProof/>
          <w:sz w:val="32"/>
          <w:szCs w:val="32"/>
        </w:rPr>
        <w:t>指标，预期年度指标值为“=</w:t>
      </w:r>
      <w:r w:rsidR="00447E07">
        <w:rPr>
          <w:rFonts w:ascii="仿宋_GB2312" w:eastAsia="仿宋_GB2312"/>
          <w:noProof/>
          <w:sz w:val="32"/>
          <w:szCs w:val="32"/>
        </w:rPr>
        <w:t>100</w:t>
      </w:r>
      <w:r w:rsidR="00447E07">
        <w:rPr>
          <w:rFonts w:ascii="仿宋_GB2312" w:eastAsia="仿宋_GB2312" w:hint="eastAsia"/>
          <w:noProof/>
          <w:sz w:val="32"/>
          <w:szCs w:val="32"/>
        </w:rPr>
        <w:t>%”</w:t>
      </w:r>
      <w:r w:rsidR="00C834E4">
        <w:rPr>
          <w:rFonts w:ascii="仿宋_GB2312" w:eastAsia="仿宋_GB2312" w:hint="eastAsia"/>
          <w:noProof/>
          <w:sz w:val="32"/>
          <w:szCs w:val="32"/>
        </w:rPr>
        <w:t>，根据决算情况，项目支出预算执行率9</w:t>
      </w:r>
      <w:r w:rsidR="00C834E4">
        <w:rPr>
          <w:rFonts w:ascii="仿宋_GB2312" w:eastAsia="仿宋_GB2312"/>
          <w:noProof/>
          <w:sz w:val="32"/>
          <w:szCs w:val="32"/>
        </w:rPr>
        <w:t>6</w:t>
      </w:r>
      <w:r w:rsidR="00C834E4">
        <w:rPr>
          <w:rFonts w:ascii="仿宋_GB2312" w:eastAsia="仿宋_GB2312" w:hint="eastAsia"/>
          <w:noProof/>
          <w:sz w:val="32"/>
          <w:szCs w:val="32"/>
        </w:rPr>
        <w:t>%，基本达成预期目标。</w:t>
      </w:r>
    </w:p>
    <w:p w14:paraId="706488B4" w14:textId="396A55D2" w:rsidR="00447E07" w:rsidRDefault="005F4EC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三是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 w:rsidR="00447E07">
        <w:rPr>
          <w:rFonts w:ascii="仿宋_GB2312" w:eastAsia="仿宋_GB2312" w:hint="eastAsia"/>
          <w:noProof/>
          <w:sz w:val="32"/>
          <w:szCs w:val="32"/>
        </w:rPr>
        <w:t>三公经费”控制率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447E07">
        <w:rPr>
          <w:rFonts w:ascii="仿宋_GB2312" w:eastAsia="仿宋_GB2312" w:hint="eastAsia"/>
          <w:noProof/>
          <w:sz w:val="32"/>
          <w:szCs w:val="32"/>
        </w:rPr>
        <w:t>指标，预期年度指标值为</w:t>
      </w:r>
      <w:r w:rsidR="00256890">
        <w:rPr>
          <w:rFonts w:ascii="仿宋_GB2312" w:eastAsia="仿宋_GB2312" w:hint="eastAsia"/>
          <w:noProof/>
          <w:sz w:val="32"/>
          <w:szCs w:val="32"/>
        </w:rPr>
        <w:t>“</w:t>
      </w:r>
      <w:r w:rsidR="00256890" w:rsidRPr="00256890">
        <w:rPr>
          <w:rFonts w:ascii="仿宋_GB2312" w:eastAsia="仿宋_GB2312"/>
          <w:noProof/>
          <w:sz w:val="32"/>
          <w:szCs w:val="32"/>
        </w:rPr>
        <w:t>&lt;=100%</w:t>
      </w:r>
      <w:r w:rsidR="00256890">
        <w:rPr>
          <w:rFonts w:ascii="仿宋_GB2312" w:eastAsia="仿宋_GB2312" w:hint="eastAsia"/>
          <w:noProof/>
          <w:sz w:val="32"/>
          <w:szCs w:val="32"/>
        </w:rPr>
        <w:t>”</w:t>
      </w:r>
      <w:r w:rsidR="00C834E4">
        <w:rPr>
          <w:rFonts w:ascii="仿宋_GB2312" w:eastAsia="仿宋_GB2312" w:hint="eastAsia"/>
          <w:noProof/>
          <w:sz w:val="32"/>
          <w:szCs w:val="32"/>
        </w:rPr>
        <w:t>，根据决算数据反映，“三公”经费支出均少于上年，控制到位，实际完成值“1</w:t>
      </w:r>
      <w:r w:rsidR="00C834E4">
        <w:rPr>
          <w:rFonts w:ascii="仿宋_GB2312" w:eastAsia="仿宋_GB2312"/>
          <w:noProof/>
          <w:sz w:val="32"/>
          <w:szCs w:val="32"/>
        </w:rPr>
        <w:t>00</w:t>
      </w:r>
      <w:r w:rsidR="00C834E4">
        <w:rPr>
          <w:rFonts w:ascii="仿宋_GB2312" w:eastAsia="仿宋_GB2312" w:hint="eastAsia"/>
          <w:noProof/>
          <w:sz w:val="32"/>
          <w:szCs w:val="32"/>
        </w:rPr>
        <w:t>%”，全部达成预期目标。</w:t>
      </w:r>
    </w:p>
    <w:p w14:paraId="5BDD4771" w14:textId="428FA06B" w:rsidR="00256890" w:rsidRDefault="005F4EC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四是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 w:rsidR="00256890">
        <w:rPr>
          <w:rFonts w:ascii="仿宋_GB2312" w:eastAsia="仿宋_GB2312" w:hint="eastAsia"/>
          <w:noProof/>
          <w:sz w:val="32"/>
          <w:szCs w:val="32"/>
        </w:rPr>
        <w:t>结转结余变动率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256890">
        <w:rPr>
          <w:rFonts w:ascii="仿宋_GB2312" w:eastAsia="仿宋_GB2312" w:hint="eastAsia"/>
          <w:noProof/>
          <w:sz w:val="32"/>
          <w:szCs w:val="32"/>
        </w:rPr>
        <w:t>指标，预期年度指标值为“</w:t>
      </w:r>
      <w:r w:rsidR="00256890" w:rsidRPr="00256890">
        <w:rPr>
          <w:rFonts w:ascii="仿宋_GB2312" w:eastAsia="仿宋_GB2312"/>
          <w:noProof/>
          <w:sz w:val="32"/>
          <w:szCs w:val="32"/>
        </w:rPr>
        <w:t>&lt;=0%</w:t>
      </w:r>
      <w:r w:rsidR="00256890">
        <w:rPr>
          <w:rFonts w:ascii="仿宋_GB2312" w:eastAsia="仿宋_GB2312" w:hint="eastAsia"/>
          <w:noProof/>
          <w:sz w:val="32"/>
          <w:szCs w:val="32"/>
        </w:rPr>
        <w:t>”，</w:t>
      </w:r>
      <w:r w:rsidR="00C834E4">
        <w:rPr>
          <w:rFonts w:ascii="仿宋_GB2312" w:eastAsia="仿宋_GB2312" w:hint="eastAsia"/>
          <w:noProof/>
          <w:sz w:val="32"/>
          <w:szCs w:val="32"/>
        </w:rPr>
        <w:t>2</w:t>
      </w:r>
      <w:r w:rsidR="00C834E4">
        <w:rPr>
          <w:rFonts w:ascii="仿宋_GB2312" w:eastAsia="仿宋_GB2312"/>
          <w:noProof/>
          <w:sz w:val="32"/>
          <w:szCs w:val="32"/>
        </w:rPr>
        <w:t>019</w:t>
      </w:r>
      <w:r w:rsidR="00C834E4">
        <w:rPr>
          <w:rFonts w:ascii="仿宋_GB2312" w:eastAsia="仿宋_GB2312" w:hint="eastAsia"/>
          <w:noProof/>
          <w:sz w:val="32"/>
          <w:szCs w:val="32"/>
        </w:rPr>
        <w:t>年结转结余资金1</w:t>
      </w:r>
      <w:r w:rsidR="00C834E4">
        <w:rPr>
          <w:rFonts w:ascii="仿宋_GB2312" w:eastAsia="仿宋_GB2312"/>
          <w:noProof/>
          <w:sz w:val="32"/>
          <w:szCs w:val="32"/>
        </w:rPr>
        <w:t>05.86</w:t>
      </w:r>
      <w:r w:rsidR="00C834E4">
        <w:rPr>
          <w:rFonts w:ascii="仿宋_GB2312" w:eastAsia="仿宋_GB2312" w:hint="eastAsia"/>
          <w:noProof/>
          <w:sz w:val="32"/>
          <w:szCs w:val="32"/>
        </w:rPr>
        <w:t>万元，较上一年1</w:t>
      </w:r>
      <w:r w:rsidR="00C834E4">
        <w:rPr>
          <w:rFonts w:ascii="仿宋_GB2312" w:eastAsia="仿宋_GB2312"/>
          <w:noProof/>
          <w:sz w:val="32"/>
          <w:szCs w:val="32"/>
        </w:rPr>
        <w:t>20.37</w:t>
      </w:r>
      <w:r w:rsidR="00C834E4">
        <w:rPr>
          <w:rFonts w:ascii="仿宋_GB2312" w:eastAsia="仿宋_GB2312" w:hint="eastAsia"/>
          <w:noProof/>
          <w:sz w:val="32"/>
          <w:szCs w:val="32"/>
        </w:rPr>
        <w:t>万元，变动率为1</w:t>
      </w:r>
      <w:r w:rsidR="00C834E4">
        <w:rPr>
          <w:rFonts w:ascii="仿宋_GB2312" w:eastAsia="仿宋_GB2312"/>
          <w:noProof/>
          <w:sz w:val="32"/>
          <w:szCs w:val="32"/>
        </w:rPr>
        <w:t>2</w:t>
      </w:r>
      <w:r w:rsidR="00C834E4">
        <w:rPr>
          <w:rFonts w:ascii="仿宋_GB2312" w:eastAsia="仿宋_GB2312" w:hint="eastAsia"/>
          <w:noProof/>
          <w:sz w:val="32"/>
          <w:szCs w:val="32"/>
        </w:rPr>
        <w:t>%，实际完成值“1</w:t>
      </w:r>
      <w:r w:rsidR="00C834E4">
        <w:rPr>
          <w:rFonts w:ascii="仿宋_GB2312" w:eastAsia="仿宋_GB2312"/>
          <w:noProof/>
          <w:sz w:val="32"/>
          <w:szCs w:val="32"/>
        </w:rPr>
        <w:t>2</w:t>
      </w:r>
      <w:r w:rsidR="00C834E4">
        <w:rPr>
          <w:rFonts w:ascii="仿宋_GB2312" w:eastAsia="仿宋_GB2312" w:hint="eastAsia"/>
          <w:noProof/>
          <w:sz w:val="32"/>
          <w:szCs w:val="32"/>
        </w:rPr>
        <w:t>%”。</w:t>
      </w:r>
    </w:p>
    <w:p w14:paraId="530AA32D" w14:textId="6B69B3D6" w:rsidR="004873A4" w:rsidRDefault="005F4EC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2</w:t>
      </w:r>
      <w:r>
        <w:rPr>
          <w:rFonts w:ascii="仿宋_GB2312" w:eastAsia="仿宋_GB2312"/>
          <w:noProof/>
          <w:sz w:val="32"/>
          <w:szCs w:val="32"/>
        </w:rPr>
        <w:t>.</w:t>
      </w:r>
      <w:r w:rsidR="004873A4">
        <w:rPr>
          <w:rFonts w:ascii="仿宋_GB2312" w:eastAsia="仿宋_GB2312" w:hint="eastAsia"/>
          <w:noProof/>
          <w:sz w:val="32"/>
          <w:szCs w:val="32"/>
        </w:rPr>
        <w:t>财务管理</w:t>
      </w:r>
    </w:p>
    <w:p w14:paraId="5A22C91E" w14:textId="05AF16AF" w:rsidR="00C834E4" w:rsidRDefault="005F4EC4" w:rsidP="00C834E4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一是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 w:rsidR="004873A4">
        <w:rPr>
          <w:rFonts w:ascii="仿宋_GB2312" w:eastAsia="仿宋_GB2312" w:hint="eastAsia"/>
          <w:noProof/>
          <w:sz w:val="32"/>
          <w:szCs w:val="32"/>
        </w:rPr>
        <w:t>财务管理制度健全性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4873A4">
        <w:rPr>
          <w:rFonts w:ascii="仿宋_GB2312" w:eastAsia="仿宋_GB2312" w:hint="eastAsia"/>
          <w:noProof/>
          <w:sz w:val="32"/>
          <w:szCs w:val="32"/>
        </w:rPr>
        <w:t>指标，预期年度指标值为“健全”</w:t>
      </w:r>
      <w:r w:rsidR="00C834E4">
        <w:rPr>
          <w:rFonts w:ascii="仿宋_GB2312" w:eastAsia="仿宋_GB2312" w:hint="eastAsia"/>
          <w:noProof/>
          <w:sz w:val="32"/>
          <w:szCs w:val="32"/>
        </w:rPr>
        <w:t>。目前已出台预算支出管理、收入管理、资产管理等各项制度，财务管理制度健全，实际完成值“1</w:t>
      </w:r>
      <w:r w:rsidR="00C834E4">
        <w:rPr>
          <w:rFonts w:ascii="仿宋_GB2312" w:eastAsia="仿宋_GB2312"/>
          <w:noProof/>
          <w:sz w:val="32"/>
          <w:szCs w:val="32"/>
        </w:rPr>
        <w:t>00</w:t>
      </w:r>
      <w:r w:rsidR="00C834E4">
        <w:rPr>
          <w:rFonts w:ascii="仿宋_GB2312" w:eastAsia="仿宋_GB2312" w:hint="eastAsia"/>
          <w:noProof/>
          <w:sz w:val="32"/>
          <w:szCs w:val="32"/>
        </w:rPr>
        <w:t>%”，全部达成预期目标。</w:t>
      </w:r>
    </w:p>
    <w:p w14:paraId="038A6097" w14:textId="1E1B83B9" w:rsidR="004873A4" w:rsidRDefault="005F4EC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二是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 w:rsidR="004873A4">
        <w:rPr>
          <w:rFonts w:ascii="仿宋_GB2312" w:eastAsia="仿宋_GB2312" w:hint="eastAsia"/>
          <w:noProof/>
          <w:sz w:val="32"/>
          <w:szCs w:val="32"/>
        </w:rPr>
        <w:t>资金使用规范性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4873A4">
        <w:rPr>
          <w:rFonts w:ascii="仿宋_GB2312" w:eastAsia="仿宋_GB2312" w:hint="eastAsia"/>
          <w:noProof/>
          <w:sz w:val="32"/>
          <w:szCs w:val="32"/>
        </w:rPr>
        <w:t>指标，预期年度指标值为“规范”</w:t>
      </w:r>
      <w:r w:rsidR="00C834E4">
        <w:rPr>
          <w:rFonts w:ascii="仿宋_GB2312" w:eastAsia="仿宋_GB2312" w:hint="eastAsia"/>
          <w:noProof/>
          <w:sz w:val="32"/>
          <w:szCs w:val="32"/>
        </w:rPr>
        <w:t>，资金使用有事前审批、事中审核、事后监督，</w:t>
      </w:r>
      <w:r w:rsidR="000F1D77">
        <w:rPr>
          <w:rFonts w:ascii="仿宋_GB2312" w:eastAsia="仿宋_GB2312" w:hint="eastAsia"/>
          <w:noProof/>
          <w:sz w:val="32"/>
          <w:szCs w:val="32"/>
        </w:rPr>
        <w:t>资金支付按照预算资金用途使用，使用规范，实际完成值“9</w:t>
      </w:r>
      <w:r w:rsidR="000F1D77">
        <w:rPr>
          <w:rFonts w:ascii="仿宋_GB2312" w:eastAsia="仿宋_GB2312"/>
          <w:noProof/>
          <w:sz w:val="32"/>
          <w:szCs w:val="32"/>
        </w:rPr>
        <w:t>0</w:t>
      </w:r>
      <w:r w:rsidR="000F1D77">
        <w:rPr>
          <w:rFonts w:ascii="仿宋_GB2312" w:eastAsia="仿宋_GB2312" w:hint="eastAsia"/>
          <w:noProof/>
          <w:sz w:val="32"/>
          <w:szCs w:val="32"/>
        </w:rPr>
        <w:t>%”，基本达到预期目标。</w:t>
      </w:r>
    </w:p>
    <w:p w14:paraId="6EA8286A" w14:textId="67E9585E" w:rsidR="004873A4" w:rsidRDefault="005F4EC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3</w:t>
      </w:r>
      <w:r>
        <w:rPr>
          <w:rFonts w:ascii="仿宋_GB2312" w:eastAsia="仿宋_GB2312"/>
          <w:noProof/>
          <w:sz w:val="32"/>
          <w:szCs w:val="32"/>
        </w:rPr>
        <w:t>.</w:t>
      </w:r>
      <w:r w:rsidR="004873A4">
        <w:rPr>
          <w:rFonts w:ascii="仿宋_GB2312" w:eastAsia="仿宋_GB2312" w:hint="eastAsia"/>
          <w:noProof/>
          <w:sz w:val="32"/>
          <w:szCs w:val="32"/>
        </w:rPr>
        <w:t>采购管理</w:t>
      </w:r>
    </w:p>
    <w:p w14:paraId="4423671D" w14:textId="77777777" w:rsidR="004873A4" w:rsidRDefault="004873A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下设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>
        <w:rPr>
          <w:rFonts w:ascii="仿宋_GB2312" w:eastAsia="仿宋_GB2312" w:hint="eastAsia"/>
          <w:noProof/>
          <w:sz w:val="32"/>
          <w:szCs w:val="32"/>
        </w:rPr>
        <w:t>政府采购规范性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>
        <w:rPr>
          <w:rFonts w:ascii="仿宋_GB2312" w:eastAsia="仿宋_GB2312" w:hint="eastAsia"/>
          <w:noProof/>
          <w:sz w:val="32"/>
          <w:szCs w:val="32"/>
        </w:rPr>
        <w:t>指标，预期年度指标值为“规</w:t>
      </w:r>
      <w:r>
        <w:rPr>
          <w:rFonts w:ascii="仿宋_GB2312" w:eastAsia="仿宋_GB2312" w:hint="eastAsia"/>
          <w:noProof/>
          <w:sz w:val="32"/>
          <w:szCs w:val="32"/>
        </w:rPr>
        <w:lastRenderedPageBreak/>
        <w:t>范”</w:t>
      </w:r>
      <w:r w:rsidR="000F1D77">
        <w:rPr>
          <w:rFonts w:ascii="仿宋_GB2312" w:eastAsia="仿宋_GB2312" w:hint="eastAsia"/>
          <w:noProof/>
          <w:sz w:val="32"/>
          <w:szCs w:val="32"/>
        </w:rPr>
        <w:t>，从政府采购审批手续、采购流程等环节来看，政策采购基本规范，实际完成值“</w:t>
      </w:r>
      <w:r w:rsidR="00BB424C">
        <w:rPr>
          <w:rFonts w:ascii="仿宋_GB2312" w:eastAsia="仿宋_GB2312"/>
          <w:noProof/>
          <w:sz w:val="32"/>
          <w:szCs w:val="32"/>
        </w:rPr>
        <w:t>10</w:t>
      </w:r>
      <w:r w:rsidR="000F1D77">
        <w:rPr>
          <w:rFonts w:ascii="仿宋_GB2312" w:eastAsia="仿宋_GB2312"/>
          <w:noProof/>
          <w:sz w:val="32"/>
          <w:szCs w:val="32"/>
        </w:rPr>
        <w:t>0</w:t>
      </w:r>
      <w:r w:rsidR="000F1D77">
        <w:rPr>
          <w:rFonts w:ascii="仿宋_GB2312" w:eastAsia="仿宋_GB2312" w:hint="eastAsia"/>
          <w:noProof/>
          <w:sz w:val="32"/>
          <w:szCs w:val="32"/>
        </w:rPr>
        <w:t>%”，</w:t>
      </w:r>
      <w:r w:rsidR="00BB424C">
        <w:rPr>
          <w:rFonts w:ascii="仿宋_GB2312" w:eastAsia="仿宋_GB2312" w:hint="eastAsia"/>
          <w:noProof/>
          <w:sz w:val="32"/>
          <w:szCs w:val="32"/>
        </w:rPr>
        <w:t>全部</w:t>
      </w:r>
      <w:r w:rsidR="000F1D77">
        <w:rPr>
          <w:rFonts w:ascii="仿宋_GB2312" w:eastAsia="仿宋_GB2312" w:hint="eastAsia"/>
          <w:noProof/>
          <w:sz w:val="32"/>
          <w:szCs w:val="32"/>
        </w:rPr>
        <w:t>达到预期目标。</w:t>
      </w:r>
    </w:p>
    <w:p w14:paraId="1D37A013" w14:textId="4591EED7" w:rsidR="004873A4" w:rsidRDefault="005F4EC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4</w:t>
      </w:r>
      <w:r>
        <w:rPr>
          <w:rFonts w:ascii="仿宋_GB2312" w:eastAsia="仿宋_GB2312"/>
          <w:noProof/>
          <w:sz w:val="32"/>
          <w:szCs w:val="32"/>
        </w:rPr>
        <w:t>.</w:t>
      </w:r>
      <w:r w:rsidR="004873A4">
        <w:rPr>
          <w:rFonts w:ascii="仿宋_GB2312" w:eastAsia="仿宋_GB2312" w:hint="eastAsia"/>
          <w:noProof/>
          <w:sz w:val="32"/>
          <w:szCs w:val="32"/>
        </w:rPr>
        <w:t>资产管理</w:t>
      </w:r>
    </w:p>
    <w:p w14:paraId="7A04B8E3" w14:textId="77777777" w:rsidR="004873A4" w:rsidRDefault="004873A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下设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>
        <w:rPr>
          <w:rFonts w:ascii="仿宋_GB2312" w:eastAsia="仿宋_GB2312" w:hint="eastAsia"/>
          <w:noProof/>
          <w:sz w:val="32"/>
          <w:szCs w:val="32"/>
        </w:rPr>
        <w:t>资产管理规范性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>
        <w:rPr>
          <w:rFonts w:ascii="仿宋_GB2312" w:eastAsia="仿宋_GB2312" w:hint="eastAsia"/>
          <w:noProof/>
          <w:sz w:val="32"/>
          <w:szCs w:val="32"/>
        </w:rPr>
        <w:t>指标，预期年度指标值为“规范”</w:t>
      </w:r>
      <w:r w:rsidR="000F1D77">
        <w:rPr>
          <w:rFonts w:ascii="仿宋_GB2312" w:eastAsia="仿宋_GB2312" w:hint="eastAsia"/>
          <w:noProof/>
          <w:sz w:val="32"/>
          <w:szCs w:val="32"/>
        </w:rPr>
        <w:t>，从资产购置、管理、清查、处置等来看，资产管理基本符合要求，实际完成值“9</w:t>
      </w:r>
      <w:r w:rsidR="000F1D77">
        <w:rPr>
          <w:rFonts w:ascii="仿宋_GB2312" w:eastAsia="仿宋_GB2312"/>
          <w:noProof/>
          <w:sz w:val="32"/>
          <w:szCs w:val="32"/>
        </w:rPr>
        <w:t>0</w:t>
      </w:r>
      <w:r w:rsidR="000F1D77">
        <w:rPr>
          <w:rFonts w:ascii="仿宋_GB2312" w:eastAsia="仿宋_GB2312" w:hint="eastAsia"/>
          <w:noProof/>
          <w:sz w:val="32"/>
          <w:szCs w:val="32"/>
        </w:rPr>
        <w:t>%”，基本达到预期目标。</w:t>
      </w:r>
    </w:p>
    <w:p w14:paraId="2235E151" w14:textId="650F98D1" w:rsidR="004873A4" w:rsidRDefault="005F4EC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5</w:t>
      </w:r>
      <w:r>
        <w:rPr>
          <w:rFonts w:ascii="仿宋_GB2312" w:eastAsia="仿宋_GB2312"/>
          <w:noProof/>
          <w:sz w:val="32"/>
          <w:szCs w:val="32"/>
        </w:rPr>
        <w:t>.</w:t>
      </w:r>
      <w:r w:rsidR="004873A4">
        <w:rPr>
          <w:rFonts w:ascii="仿宋_GB2312" w:eastAsia="仿宋_GB2312" w:hint="eastAsia"/>
          <w:noProof/>
          <w:sz w:val="32"/>
          <w:szCs w:val="32"/>
        </w:rPr>
        <w:t>人员管理</w:t>
      </w:r>
    </w:p>
    <w:p w14:paraId="081195DA" w14:textId="77777777" w:rsidR="004873A4" w:rsidRDefault="004873A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下设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>
        <w:rPr>
          <w:rFonts w:ascii="仿宋_GB2312" w:eastAsia="仿宋_GB2312" w:hint="eastAsia"/>
          <w:noProof/>
          <w:sz w:val="32"/>
          <w:szCs w:val="32"/>
        </w:rPr>
        <w:t>在职人员控制率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>
        <w:rPr>
          <w:rFonts w:ascii="仿宋_GB2312" w:eastAsia="仿宋_GB2312" w:hint="eastAsia"/>
          <w:noProof/>
          <w:sz w:val="32"/>
          <w:szCs w:val="32"/>
        </w:rPr>
        <w:t>指标，预期年度指标值为“</w:t>
      </w:r>
      <w:r w:rsidRPr="004873A4">
        <w:rPr>
          <w:rFonts w:ascii="仿宋_GB2312" w:eastAsia="仿宋_GB2312"/>
          <w:noProof/>
          <w:sz w:val="32"/>
          <w:szCs w:val="32"/>
        </w:rPr>
        <w:t>&lt;=100%</w:t>
      </w:r>
      <w:r>
        <w:rPr>
          <w:rFonts w:ascii="仿宋_GB2312" w:eastAsia="仿宋_GB2312" w:hint="eastAsia"/>
          <w:noProof/>
          <w:sz w:val="32"/>
          <w:szCs w:val="32"/>
        </w:rPr>
        <w:t>”</w:t>
      </w:r>
      <w:r w:rsidR="000F1D77">
        <w:rPr>
          <w:rFonts w:ascii="仿宋_GB2312" w:eastAsia="仿宋_GB2312" w:hint="eastAsia"/>
          <w:noProof/>
          <w:sz w:val="32"/>
          <w:szCs w:val="32"/>
        </w:rPr>
        <w:t>，2</w:t>
      </w:r>
      <w:r w:rsidR="000F1D77">
        <w:rPr>
          <w:rFonts w:ascii="仿宋_GB2312" w:eastAsia="仿宋_GB2312"/>
          <w:noProof/>
          <w:sz w:val="32"/>
          <w:szCs w:val="32"/>
        </w:rPr>
        <w:t>019</w:t>
      </w:r>
      <w:r w:rsidR="000F1D77">
        <w:rPr>
          <w:rFonts w:ascii="仿宋_GB2312" w:eastAsia="仿宋_GB2312" w:hint="eastAsia"/>
          <w:noProof/>
          <w:sz w:val="32"/>
          <w:szCs w:val="32"/>
        </w:rPr>
        <w:t>年末在职人员1</w:t>
      </w:r>
      <w:r w:rsidR="000F1D77">
        <w:rPr>
          <w:rFonts w:ascii="仿宋_GB2312" w:eastAsia="仿宋_GB2312"/>
          <w:noProof/>
          <w:sz w:val="32"/>
          <w:szCs w:val="32"/>
        </w:rPr>
        <w:t>87</w:t>
      </w:r>
      <w:r w:rsidR="000F1D77">
        <w:rPr>
          <w:rFonts w:ascii="仿宋_GB2312" w:eastAsia="仿宋_GB2312" w:hint="eastAsia"/>
          <w:noProof/>
          <w:sz w:val="32"/>
          <w:szCs w:val="32"/>
        </w:rPr>
        <w:t>人，在职人员控制率9</w:t>
      </w:r>
      <w:r w:rsidR="000F1D77">
        <w:rPr>
          <w:rFonts w:ascii="仿宋_GB2312" w:eastAsia="仿宋_GB2312"/>
          <w:noProof/>
          <w:sz w:val="32"/>
          <w:szCs w:val="32"/>
        </w:rPr>
        <w:t>1.22</w:t>
      </w:r>
      <w:r w:rsidR="000F1D77">
        <w:rPr>
          <w:rFonts w:ascii="仿宋_GB2312" w:eastAsia="仿宋_GB2312" w:hint="eastAsia"/>
          <w:noProof/>
          <w:sz w:val="32"/>
          <w:szCs w:val="32"/>
        </w:rPr>
        <w:t>%，实际完成值“</w:t>
      </w:r>
      <w:r w:rsidR="000F1D77">
        <w:rPr>
          <w:rFonts w:ascii="仿宋_GB2312" w:eastAsia="仿宋_GB2312"/>
          <w:noProof/>
          <w:sz w:val="32"/>
          <w:szCs w:val="32"/>
        </w:rPr>
        <w:t>91.22</w:t>
      </w:r>
      <w:r w:rsidR="000F1D77">
        <w:rPr>
          <w:rFonts w:ascii="仿宋_GB2312" w:eastAsia="仿宋_GB2312" w:hint="eastAsia"/>
          <w:noProof/>
          <w:sz w:val="32"/>
          <w:szCs w:val="32"/>
        </w:rPr>
        <w:t>%”，全部达到预期目标。</w:t>
      </w:r>
    </w:p>
    <w:p w14:paraId="25AE933B" w14:textId="2F847612" w:rsidR="004873A4" w:rsidRDefault="005F4EC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6</w:t>
      </w:r>
      <w:r>
        <w:rPr>
          <w:rFonts w:ascii="仿宋_GB2312" w:eastAsia="仿宋_GB2312"/>
          <w:noProof/>
          <w:sz w:val="32"/>
          <w:szCs w:val="32"/>
        </w:rPr>
        <w:t>.</w:t>
      </w:r>
      <w:r w:rsidR="004873A4">
        <w:rPr>
          <w:rFonts w:ascii="仿宋_GB2312" w:eastAsia="仿宋_GB2312" w:hint="eastAsia"/>
          <w:noProof/>
          <w:sz w:val="32"/>
          <w:szCs w:val="32"/>
        </w:rPr>
        <w:t>重点工作管理</w:t>
      </w:r>
    </w:p>
    <w:p w14:paraId="3552F967" w14:textId="4FF733C2" w:rsidR="004873A4" w:rsidRDefault="004942DD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下</w:t>
      </w:r>
      <w:r w:rsidR="009406B3">
        <w:rPr>
          <w:rFonts w:ascii="仿宋_GB2312" w:eastAsia="仿宋_GB2312" w:hint="eastAsia"/>
          <w:noProof/>
          <w:sz w:val="32"/>
          <w:szCs w:val="32"/>
        </w:rPr>
        <w:t>设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 w:rsidR="004873A4">
        <w:rPr>
          <w:rFonts w:ascii="仿宋_GB2312" w:eastAsia="仿宋_GB2312" w:hint="eastAsia"/>
          <w:noProof/>
          <w:sz w:val="32"/>
          <w:szCs w:val="32"/>
        </w:rPr>
        <w:t>重点工作管理制度健全性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4873A4">
        <w:rPr>
          <w:rFonts w:ascii="仿宋_GB2312" w:eastAsia="仿宋_GB2312" w:hint="eastAsia"/>
          <w:noProof/>
          <w:sz w:val="32"/>
          <w:szCs w:val="32"/>
        </w:rPr>
        <w:t>指标，预期年度指标值为“健全”</w:t>
      </w:r>
      <w:r w:rsidR="009406B3">
        <w:rPr>
          <w:rFonts w:ascii="仿宋_GB2312" w:eastAsia="仿宋_GB2312" w:hint="eastAsia"/>
          <w:noProof/>
          <w:sz w:val="32"/>
          <w:szCs w:val="32"/>
        </w:rPr>
        <w:t>，对本单位罪犯管理、医疗服务等重点工作建立了工作制度，实际完成值“1</w:t>
      </w:r>
      <w:r w:rsidR="009406B3">
        <w:rPr>
          <w:rFonts w:ascii="仿宋_GB2312" w:eastAsia="仿宋_GB2312"/>
          <w:noProof/>
          <w:sz w:val="32"/>
          <w:szCs w:val="32"/>
        </w:rPr>
        <w:t>00</w:t>
      </w:r>
      <w:r w:rsidR="009406B3">
        <w:rPr>
          <w:rFonts w:ascii="仿宋_GB2312" w:eastAsia="仿宋_GB2312" w:hint="eastAsia"/>
          <w:noProof/>
          <w:sz w:val="32"/>
          <w:szCs w:val="32"/>
        </w:rPr>
        <w:t>%”，全部达到预期目标。</w:t>
      </w:r>
    </w:p>
    <w:p w14:paraId="4B36BC62" w14:textId="2A59A9F8" w:rsidR="004873A4" w:rsidRPr="005F4EC4" w:rsidRDefault="005F4EC4" w:rsidP="00621337">
      <w:pPr>
        <w:ind w:firstLineChars="200" w:firstLine="640"/>
        <w:rPr>
          <w:rFonts w:ascii="楷体_GB2312" w:eastAsia="楷体_GB2312"/>
          <w:noProof/>
          <w:sz w:val="32"/>
          <w:szCs w:val="32"/>
        </w:rPr>
      </w:pPr>
      <w:r w:rsidRPr="005F4EC4">
        <w:rPr>
          <w:rFonts w:ascii="楷体_GB2312" w:eastAsia="楷体_GB2312" w:hint="eastAsia"/>
          <w:noProof/>
          <w:sz w:val="32"/>
          <w:szCs w:val="32"/>
        </w:rPr>
        <w:t>（二）</w:t>
      </w:r>
      <w:r w:rsidR="004873A4" w:rsidRPr="005F4EC4">
        <w:rPr>
          <w:rFonts w:ascii="楷体_GB2312" w:eastAsia="楷体_GB2312" w:hint="eastAsia"/>
          <w:noProof/>
          <w:sz w:val="32"/>
          <w:szCs w:val="32"/>
        </w:rPr>
        <w:t>履职效果</w:t>
      </w:r>
    </w:p>
    <w:p w14:paraId="0DE5DEE3" w14:textId="77777777" w:rsidR="004873A4" w:rsidRDefault="004873A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下设3个二级指标，分别为“部门履职目标”、“部门效果目标”、“社会影响”。</w:t>
      </w:r>
    </w:p>
    <w:p w14:paraId="46A4516D" w14:textId="7BCB5069" w:rsidR="004873A4" w:rsidRDefault="005F4EC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1</w:t>
      </w:r>
      <w:r>
        <w:rPr>
          <w:rFonts w:ascii="仿宋_GB2312" w:eastAsia="仿宋_GB2312"/>
          <w:noProof/>
          <w:sz w:val="32"/>
          <w:szCs w:val="32"/>
        </w:rPr>
        <w:t>.</w:t>
      </w:r>
      <w:r w:rsidR="004873A4">
        <w:rPr>
          <w:rFonts w:ascii="仿宋_GB2312" w:eastAsia="仿宋_GB2312" w:hint="eastAsia"/>
          <w:noProof/>
          <w:sz w:val="32"/>
          <w:szCs w:val="32"/>
        </w:rPr>
        <w:t>部门履职目标</w:t>
      </w:r>
    </w:p>
    <w:p w14:paraId="021D285C" w14:textId="75F7078B" w:rsidR="00BE4334" w:rsidRDefault="004942DD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一</w:t>
      </w:r>
      <w:r w:rsidR="00BE4334">
        <w:rPr>
          <w:rFonts w:ascii="仿宋_GB2312" w:eastAsia="仿宋_GB2312" w:hint="eastAsia"/>
          <w:noProof/>
          <w:sz w:val="32"/>
          <w:szCs w:val="32"/>
        </w:rPr>
        <w:t>是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>
        <w:rPr>
          <w:rFonts w:ascii="仿宋_GB2312" w:eastAsia="仿宋_GB2312" w:hint="eastAsia"/>
          <w:noProof/>
          <w:sz w:val="32"/>
          <w:szCs w:val="32"/>
        </w:rPr>
        <w:t>重大安全生产事故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BE4334">
        <w:rPr>
          <w:rFonts w:ascii="仿宋_GB2312" w:eastAsia="仿宋_GB2312" w:hint="eastAsia"/>
          <w:noProof/>
          <w:sz w:val="32"/>
          <w:szCs w:val="32"/>
        </w:rPr>
        <w:t>指标，预期年度指标</w:t>
      </w:r>
      <w:r w:rsidR="009406B3">
        <w:rPr>
          <w:rFonts w:ascii="仿宋_GB2312" w:eastAsia="仿宋_GB2312" w:hint="eastAsia"/>
          <w:noProof/>
          <w:sz w:val="32"/>
          <w:szCs w:val="32"/>
        </w:rPr>
        <w:t>值</w:t>
      </w:r>
      <w:r w:rsidR="00BE4334">
        <w:rPr>
          <w:rFonts w:ascii="仿宋_GB2312" w:eastAsia="仿宋_GB2312" w:hint="eastAsia"/>
          <w:noProof/>
          <w:sz w:val="32"/>
          <w:szCs w:val="32"/>
        </w:rPr>
        <w:t>为“</w:t>
      </w:r>
      <w:r>
        <w:rPr>
          <w:rFonts w:ascii="仿宋_GB2312" w:eastAsia="仿宋_GB2312" w:hint="eastAsia"/>
          <w:noProof/>
          <w:sz w:val="32"/>
          <w:szCs w:val="32"/>
        </w:rPr>
        <w:t>=0</w:t>
      </w:r>
      <w:r w:rsidR="00BE4334">
        <w:rPr>
          <w:rFonts w:ascii="仿宋_GB2312" w:eastAsia="仿宋_GB2312" w:hint="eastAsia"/>
          <w:noProof/>
          <w:sz w:val="32"/>
          <w:szCs w:val="32"/>
        </w:rPr>
        <w:t>”</w:t>
      </w:r>
      <w:r w:rsidR="009406B3">
        <w:rPr>
          <w:rFonts w:ascii="仿宋_GB2312" w:eastAsia="仿宋_GB2312" w:hint="eastAsia"/>
          <w:noProof/>
          <w:sz w:val="32"/>
          <w:szCs w:val="32"/>
        </w:rPr>
        <w:t>，</w:t>
      </w:r>
      <w:r>
        <w:rPr>
          <w:rFonts w:ascii="仿宋_GB2312" w:eastAsia="仿宋_GB2312" w:hint="eastAsia"/>
          <w:noProof/>
          <w:sz w:val="32"/>
          <w:szCs w:val="32"/>
        </w:rPr>
        <w:t>2</w:t>
      </w:r>
      <w:r>
        <w:rPr>
          <w:rFonts w:ascii="仿宋_GB2312" w:eastAsia="仿宋_GB2312"/>
          <w:noProof/>
          <w:sz w:val="32"/>
          <w:szCs w:val="32"/>
        </w:rPr>
        <w:t>019</w:t>
      </w:r>
      <w:r>
        <w:rPr>
          <w:rFonts w:ascii="仿宋_GB2312" w:eastAsia="仿宋_GB2312" w:hint="eastAsia"/>
          <w:noProof/>
          <w:sz w:val="32"/>
          <w:szCs w:val="32"/>
        </w:rPr>
        <w:t>年度未发生重大安全生产事故，</w:t>
      </w:r>
      <w:r w:rsidR="009406B3">
        <w:rPr>
          <w:rFonts w:ascii="仿宋_GB2312" w:eastAsia="仿宋_GB2312" w:hint="eastAsia"/>
          <w:noProof/>
          <w:sz w:val="32"/>
          <w:szCs w:val="32"/>
        </w:rPr>
        <w:t>实际完成值“1</w:t>
      </w:r>
      <w:r w:rsidR="009406B3">
        <w:rPr>
          <w:rFonts w:ascii="仿宋_GB2312" w:eastAsia="仿宋_GB2312"/>
          <w:noProof/>
          <w:sz w:val="32"/>
          <w:szCs w:val="32"/>
        </w:rPr>
        <w:t>00</w:t>
      </w:r>
      <w:r w:rsidR="009406B3">
        <w:rPr>
          <w:rFonts w:ascii="仿宋_GB2312" w:eastAsia="仿宋_GB2312" w:hint="eastAsia"/>
          <w:noProof/>
          <w:sz w:val="32"/>
          <w:szCs w:val="32"/>
        </w:rPr>
        <w:t>%”，全部达到预期目标。</w:t>
      </w:r>
    </w:p>
    <w:p w14:paraId="33A20772" w14:textId="6F7B1064" w:rsidR="00BE4334" w:rsidRDefault="004942DD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二</w:t>
      </w:r>
      <w:r w:rsidR="00BE4334">
        <w:rPr>
          <w:rFonts w:ascii="仿宋_GB2312" w:eastAsia="仿宋_GB2312" w:hint="eastAsia"/>
          <w:noProof/>
          <w:sz w:val="32"/>
          <w:szCs w:val="32"/>
        </w:rPr>
        <w:t>是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>
        <w:rPr>
          <w:rFonts w:ascii="仿宋_GB2312" w:eastAsia="仿宋_GB2312" w:hint="eastAsia"/>
          <w:noProof/>
          <w:sz w:val="32"/>
          <w:szCs w:val="32"/>
        </w:rPr>
        <w:t>罪犯脱逃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BE4334">
        <w:rPr>
          <w:rFonts w:ascii="仿宋_GB2312" w:eastAsia="仿宋_GB2312" w:hint="eastAsia"/>
          <w:noProof/>
          <w:sz w:val="32"/>
          <w:szCs w:val="32"/>
        </w:rPr>
        <w:t>指标，预期年度指标</w:t>
      </w:r>
      <w:r w:rsidR="009406B3">
        <w:rPr>
          <w:rFonts w:ascii="仿宋_GB2312" w:eastAsia="仿宋_GB2312" w:hint="eastAsia"/>
          <w:noProof/>
          <w:sz w:val="32"/>
          <w:szCs w:val="32"/>
        </w:rPr>
        <w:t>值</w:t>
      </w:r>
      <w:r w:rsidR="00BE4334">
        <w:rPr>
          <w:rFonts w:ascii="仿宋_GB2312" w:eastAsia="仿宋_GB2312" w:hint="eastAsia"/>
          <w:noProof/>
          <w:sz w:val="32"/>
          <w:szCs w:val="32"/>
        </w:rPr>
        <w:t>为“</w:t>
      </w:r>
      <w:r>
        <w:rPr>
          <w:rFonts w:ascii="仿宋_GB2312" w:eastAsia="仿宋_GB2312" w:hint="eastAsia"/>
          <w:noProof/>
          <w:sz w:val="32"/>
          <w:szCs w:val="32"/>
        </w:rPr>
        <w:t>=</w:t>
      </w:r>
      <w:r>
        <w:rPr>
          <w:rFonts w:ascii="仿宋_GB2312" w:eastAsia="仿宋_GB2312"/>
          <w:noProof/>
          <w:sz w:val="32"/>
          <w:szCs w:val="32"/>
        </w:rPr>
        <w:t>0</w:t>
      </w:r>
      <w:r w:rsidR="00BE4334">
        <w:rPr>
          <w:rFonts w:ascii="仿宋_GB2312" w:eastAsia="仿宋_GB2312" w:hint="eastAsia"/>
          <w:noProof/>
          <w:sz w:val="32"/>
          <w:szCs w:val="32"/>
        </w:rPr>
        <w:t>”</w:t>
      </w:r>
      <w:r w:rsidR="009406B3">
        <w:rPr>
          <w:rFonts w:ascii="仿宋_GB2312" w:eastAsia="仿宋_GB2312" w:hint="eastAsia"/>
          <w:noProof/>
          <w:sz w:val="32"/>
          <w:szCs w:val="32"/>
        </w:rPr>
        <w:t>，</w:t>
      </w:r>
      <w:r>
        <w:rPr>
          <w:rFonts w:ascii="仿宋_GB2312" w:eastAsia="仿宋_GB2312" w:hint="eastAsia"/>
          <w:noProof/>
          <w:sz w:val="32"/>
          <w:szCs w:val="32"/>
        </w:rPr>
        <w:t>2</w:t>
      </w:r>
      <w:r>
        <w:rPr>
          <w:rFonts w:ascii="仿宋_GB2312" w:eastAsia="仿宋_GB2312"/>
          <w:noProof/>
          <w:sz w:val="32"/>
          <w:szCs w:val="32"/>
        </w:rPr>
        <w:t>019</w:t>
      </w:r>
      <w:r>
        <w:rPr>
          <w:rFonts w:ascii="仿宋_GB2312" w:eastAsia="仿宋_GB2312" w:hint="eastAsia"/>
          <w:noProof/>
          <w:sz w:val="32"/>
          <w:szCs w:val="32"/>
        </w:rPr>
        <w:lastRenderedPageBreak/>
        <w:t>年全年，未发生罪犯脱逃，</w:t>
      </w:r>
      <w:r w:rsidR="009406B3">
        <w:rPr>
          <w:rFonts w:ascii="仿宋_GB2312" w:eastAsia="仿宋_GB2312" w:hint="eastAsia"/>
          <w:noProof/>
          <w:sz w:val="32"/>
          <w:szCs w:val="32"/>
        </w:rPr>
        <w:t>实际完成值“1</w:t>
      </w:r>
      <w:r w:rsidR="009406B3">
        <w:rPr>
          <w:rFonts w:ascii="仿宋_GB2312" w:eastAsia="仿宋_GB2312"/>
          <w:noProof/>
          <w:sz w:val="32"/>
          <w:szCs w:val="32"/>
        </w:rPr>
        <w:t>00</w:t>
      </w:r>
      <w:r w:rsidR="009406B3">
        <w:rPr>
          <w:rFonts w:ascii="仿宋_GB2312" w:eastAsia="仿宋_GB2312" w:hint="eastAsia"/>
          <w:noProof/>
          <w:sz w:val="32"/>
          <w:szCs w:val="32"/>
        </w:rPr>
        <w:t>%”，全部达到预期目标。</w:t>
      </w:r>
    </w:p>
    <w:p w14:paraId="6A0478D4" w14:textId="26C235B7" w:rsidR="00BE4334" w:rsidRDefault="004942DD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三</w:t>
      </w:r>
      <w:r w:rsidR="00BE4334">
        <w:rPr>
          <w:rFonts w:ascii="仿宋_GB2312" w:eastAsia="仿宋_GB2312" w:hint="eastAsia"/>
          <w:noProof/>
          <w:sz w:val="32"/>
          <w:szCs w:val="32"/>
        </w:rPr>
        <w:t>是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 w:rsidR="00BE4334">
        <w:rPr>
          <w:rFonts w:ascii="仿宋_GB2312" w:eastAsia="仿宋_GB2312" w:hint="eastAsia"/>
          <w:noProof/>
          <w:sz w:val="32"/>
          <w:szCs w:val="32"/>
        </w:rPr>
        <w:t>罪犯</w:t>
      </w:r>
      <w:r>
        <w:rPr>
          <w:rFonts w:ascii="仿宋_GB2312" w:eastAsia="仿宋_GB2312" w:hint="eastAsia"/>
          <w:noProof/>
          <w:sz w:val="32"/>
          <w:szCs w:val="32"/>
        </w:rPr>
        <w:t>生活保障率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BE4334">
        <w:rPr>
          <w:rFonts w:ascii="仿宋_GB2312" w:eastAsia="仿宋_GB2312" w:hint="eastAsia"/>
          <w:noProof/>
          <w:sz w:val="32"/>
          <w:szCs w:val="32"/>
        </w:rPr>
        <w:t>指标，预期年度指标</w:t>
      </w:r>
      <w:r w:rsidR="009406B3">
        <w:rPr>
          <w:rFonts w:ascii="仿宋_GB2312" w:eastAsia="仿宋_GB2312" w:hint="eastAsia"/>
          <w:noProof/>
          <w:sz w:val="32"/>
          <w:szCs w:val="32"/>
        </w:rPr>
        <w:t>值</w:t>
      </w:r>
      <w:r w:rsidR="00BE4334">
        <w:rPr>
          <w:rFonts w:ascii="仿宋_GB2312" w:eastAsia="仿宋_GB2312" w:hint="eastAsia"/>
          <w:noProof/>
          <w:sz w:val="32"/>
          <w:szCs w:val="32"/>
        </w:rPr>
        <w:t>为“</w:t>
      </w:r>
      <w:r>
        <w:rPr>
          <w:rFonts w:ascii="仿宋_GB2312" w:eastAsia="仿宋_GB2312" w:hint="eastAsia"/>
          <w:noProof/>
          <w:sz w:val="32"/>
          <w:szCs w:val="32"/>
        </w:rPr>
        <w:t>=</w:t>
      </w:r>
      <w:r>
        <w:rPr>
          <w:rFonts w:ascii="仿宋_GB2312" w:eastAsia="仿宋_GB2312"/>
          <w:noProof/>
          <w:sz w:val="32"/>
          <w:szCs w:val="32"/>
        </w:rPr>
        <w:t>100</w:t>
      </w:r>
      <w:r>
        <w:rPr>
          <w:rFonts w:ascii="仿宋_GB2312" w:eastAsia="仿宋_GB2312" w:hint="eastAsia"/>
          <w:noProof/>
          <w:sz w:val="32"/>
          <w:szCs w:val="32"/>
        </w:rPr>
        <w:t>%</w:t>
      </w:r>
      <w:r w:rsidR="00BE4334">
        <w:rPr>
          <w:rFonts w:ascii="仿宋_GB2312" w:eastAsia="仿宋_GB2312" w:hint="eastAsia"/>
          <w:noProof/>
          <w:sz w:val="32"/>
          <w:szCs w:val="32"/>
        </w:rPr>
        <w:t>”</w:t>
      </w:r>
      <w:r w:rsidR="00443194">
        <w:rPr>
          <w:rFonts w:ascii="仿宋_GB2312" w:eastAsia="仿宋_GB2312" w:hint="eastAsia"/>
          <w:noProof/>
          <w:sz w:val="32"/>
          <w:szCs w:val="32"/>
        </w:rPr>
        <w:t>。针对罪犯生活，财政拨付罪犯生活经费专门用于保障罪犯衣食住医等方面的支出，在实际执行中，将罪犯生活经费全部用于罪犯生活保障上，</w:t>
      </w:r>
      <w:r w:rsidR="009406B3">
        <w:rPr>
          <w:rFonts w:ascii="仿宋_GB2312" w:eastAsia="仿宋_GB2312" w:hint="eastAsia"/>
          <w:noProof/>
          <w:sz w:val="32"/>
          <w:szCs w:val="32"/>
        </w:rPr>
        <w:t>实际完成值“1</w:t>
      </w:r>
      <w:r w:rsidR="009406B3">
        <w:rPr>
          <w:rFonts w:ascii="仿宋_GB2312" w:eastAsia="仿宋_GB2312"/>
          <w:noProof/>
          <w:sz w:val="32"/>
          <w:szCs w:val="32"/>
        </w:rPr>
        <w:t>00</w:t>
      </w:r>
      <w:r w:rsidR="009406B3">
        <w:rPr>
          <w:rFonts w:ascii="仿宋_GB2312" w:eastAsia="仿宋_GB2312" w:hint="eastAsia"/>
          <w:noProof/>
          <w:sz w:val="32"/>
          <w:szCs w:val="32"/>
        </w:rPr>
        <w:t>%”，全部达到预期目标。</w:t>
      </w:r>
    </w:p>
    <w:p w14:paraId="489C5ABF" w14:textId="48A0D5D1" w:rsidR="00BE4334" w:rsidRDefault="0044319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四</w:t>
      </w:r>
      <w:r w:rsidR="00BE4334">
        <w:rPr>
          <w:rFonts w:ascii="仿宋_GB2312" w:eastAsia="仿宋_GB2312" w:hint="eastAsia"/>
          <w:noProof/>
          <w:sz w:val="32"/>
          <w:szCs w:val="32"/>
        </w:rPr>
        <w:t>是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>
        <w:rPr>
          <w:rFonts w:ascii="仿宋_GB2312" w:eastAsia="仿宋_GB2312" w:hint="eastAsia"/>
          <w:noProof/>
          <w:sz w:val="32"/>
          <w:szCs w:val="32"/>
        </w:rPr>
        <w:t>改造体系</w:t>
      </w:r>
      <w:r w:rsidR="008A7B3E">
        <w:rPr>
          <w:rFonts w:ascii="仿宋_GB2312" w:eastAsia="仿宋_GB2312" w:hint="eastAsia"/>
          <w:noProof/>
          <w:sz w:val="32"/>
          <w:szCs w:val="32"/>
        </w:rPr>
        <w:t>完善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BE4334">
        <w:rPr>
          <w:rFonts w:ascii="仿宋_GB2312" w:eastAsia="仿宋_GB2312" w:hint="eastAsia"/>
          <w:noProof/>
          <w:sz w:val="32"/>
          <w:szCs w:val="32"/>
        </w:rPr>
        <w:t>指标，预期年度指标</w:t>
      </w:r>
      <w:r w:rsidR="009406B3">
        <w:rPr>
          <w:rFonts w:ascii="仿宋_GB2312" w:eastAsia="仿宋_GB2312" w:hint="eastAsia"/>
          <w:noProof/>
          <w:sz w:val="32"/>
          <w:szCs w:val="32"/>
        </w:rPr>
        <w:t>值</w:t>
      </w:r>
      <w:r w:rsidR="00BE4334">
        <w:rPr>
          <w:rFonts w:ascii="仿宋_GB2312" w:eastAsia="仿宋_GB2312" w:hint="eastAsia"/>
          <w:noProof/>
          <w:sz w:val="32"/>
          <w:szCs w:val="32"/>
        </w:rPr>
        <w:t>为“</w:t>
      </w:r>
      <w:r>
        <w:rPr>
          <w:rFonts w:ascii="仿宋_GB2312" w:eastAsia="仿宋_GB2312" w:hint="eastAsia"/>
          <w:noProof/>
          <w:sz w:val="32"/>
          <w:szCs w:val="32"/>
        </w:rPr>
        <w:t>完善</w:t>
      </w:r>
      <w:r w:rsidR="00BE4334">
        <w:rPr>
          <w:rFonts w:ascii="仿宋_GB2312" w:eastAsia="仿宋_GB2312" w:hint="eastAsia"/>
          <w:noProof/>
          <w:sz w:val="32"/>
          <w:szCs w:val="32"/>
        </w:rPr>
        <w:t>”</w:t>
      </w:r>
      <w:r>
        <w:rPr>
          <w:rFonts w:ascii="仿宋_GB2312" w:eastAsia="仿宋_GB2312" w:hint="eastAsia"/>
          <w:noProof/>
          <w:sz w:val="32"/>
          <w:szCs w:val="32"/>
        </w:rPr>
        <w:t>。通过对</w:t>
      </w:r>
      <w:r w:rsidR="008A7B3E">
        <w:rPr>
          <w:rFonts w:ascii="仿宋_GB2312" w:eastAsia="仿宋_GB2312" w:hint="eastAsia"/>
          <w:noProof/>
          <w:sz w:val="32"/>
          <w:szCs w:val="32"/>
        </w:rPr>
        <w:t>罪犯</w:t>
      </w:r>
      <w:r>
        <w:rPr>
          <w:rFonts w:ascii="仿宋_GB2312" w:eastAsia="仿宋_GB2312" w:hint="eastAsia"/>
          <w:noProof/>
          <w:sz w:val="32"/>
          <w:szCs w:val="32"/>
        </w:rPr>
        <w:t>改造工作的调研了解，已建立对罪犯进行</w:t>
      </w:r>
      <w:r w:rsidRPr="00443194">
        <w:rPr>
          <w:rFonts w:ascii="仿宋_GB2312" w:eastAsia="仿宋_GB2312" w:hint="eastAsia"/>
          <w:noProof/>
          <w:sz w:val="32"/>
          <w:szCs w:val="32"/>
        </w:rPr>
        <w:t>政治改造、监管改造、教育改造、文化改造、劳动改造的</w:t>
      </w:r>
      <w:r>
        <w:rPr>
          <w:rFonts w:ascii="仿宋_GB2312" w:eastAsia="仿宋_GB2312" w:hint="eastAsia"/>
          <w:noProof/>
          <w:sz w:val="32"/>
          <w:szCs w:val="32"/>
        </w:rPr>
        <w:t>五大改造体系，</w:t>
      </w:r>
      <w:r w:rsidR="009406B3">
        <w:rPr>
          <w:rFonts w:ascii="仿宋_GB2312" w:eastAsia="仿宋_GB2312" w:hint="eastAsia"/>
          <w:noProof/>
          <w:sz w:val="32"/>
          <w:szCs w:val="32"/>
        </w:rPr>
        <w:t>实际完成值“1</w:t>
      </w:r>
      <w:r w:rsidR="009406B3">
        <w:rPr>
          <w:rFonts w:ascii="仿宋_GB2312" w:eastAsia="仿宋_GB2312"/>
          <w:noProof/>
          <w:sz w:val="32"/>
          <w:szCs w:val="32"/>
        </w:rPr>
        <w:t>00</w:t>
      </w:r>
      <w:r w:rsidR="009406B3">
        <w:rPr>
          <w:rFonts w:ascii="仿宋_GB2312" w:eastAsia="仿宋_GB2312" w:hint="eastAsia"/>
          <w:noProof/>
          <w:sz w:val="32"/>
          <w:szCs w:val="32"/>
        </w:rPr>
        <w:t>%”，全部达到预期目标。</w:t>
      </w:r>
    </w:p>
    <w:p w14:paraId="5D37960E" w14:textId="79B18E05" w:rsidR="008917DC" w:rsidRPr="008917DC" w:rsidRDefault="008917DC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五是“落实全面从严治党主体责任”指标，预期年度指标值为“落实”。通过对开展全面从严治党有关活动、党风廉政建设工作推进等情况的了解，已全部落实全面从严治党主体责任，实际完成值“1</w:t>
      </w:r>
      <w:r>
        <w:rPr>
          <w:rFonts w:ascii="仿宋_GB2312" w:eastAsia="仿宋_GB2312"/>
          <w:noProof/>
          <w:sz w:val="32"/>
          <w:szCs w:val="32"/>
        </w:rPr>
        <w:t>00</w:t>
      </w:r>
      <w:r>
        <w:rPr>
          <w:rFonts w:ascii="仿宋_GB2312" w:eastAsia="仿宋_GB2312" w:hint="eastAsia"/>
          <w:noProof/>
          <w:sz w:val="32"/>
          <w:szCs w:val="32"/>
        </w:rPr>
        <w:t>%”，全部达到预期目标。</w:t>
      </w:r>
    </w:p>
    <w:p w14:paraId="2F8B34C5" w14:textId="735C95BC" w:rsidR="004942DD" w:rsidRDefault="00F871E0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六</w:t>
      </w:r>
      <w:r w:rsidR="004942DD" w:rsidRPr="004942DD">
        <w:rPr>
          <w:rFonts w:ascii="仿宋_GB2312" w:eastAsia="仿宋_GB2312" w:hint="eastAsia"/>
          <w:noProof/>
          <w:sz w:val="32"/>
          <w:szCs w:val="32"/>
        </w:rPr>
        <w:t>是“刑罚执行规范</w:t>
      </w:r>
      <w:r>
        <w:rPr>
          <w:rFonts w:ascii="仿宋_GB2312" w:eastAsia="仿宋_GB2312" w:hint="eastAsia"/>
          <w:noProof/>
          <w:sz w:val="32"/>
          <w:szCs w:val="32"/>
        </w:rPr>
        <w:t>性</w:t>
      </w:r>
      <w:r w:rsidR="004942DD" w:rsidRPr="004942DD">
        <w:rPr>
          <w:rFonts w:ascii="仿宋_GB2312" w:eastAsia="仿宋_GB2312" w:hint="eastAsia"/>
          <w:noProof/>
          <w:sz w:val="32"/>
          <w:szCs w:val="32"/>
        </w:rPr>
        <w:t>”指标，预期年度指标值为“规范”，对罪犯刑罚执行工作均按照法律规定执行，实际完成值“100%”，全部达到预期目标。</w:t>
      </w:r>
    </w:p>
    <w:p w14:paraId="31522349" w14:textId="0B2D6B4C" w:rsidR="00BE4334" w:rsidRDefault="005F4EC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2</w:t>
      </w:r>
      <w:r>
        <w:rPr>
          <w:rFonts w:ascii="仿宋_GB2312" w:eastAsia="仿宋_GB2312"/>
          <w:noProof/>
          <w:sz w:val="32"/>
          <w:szCs w:val="32"/>
        </w:rPr>
        <w:t>.</w:t>
      </w:r>
      <w:r w:rsidR="00BE4334">
        <w:rPr>
          <w:rFonts w:ascii="仿宋_GB2312" w:eastAsia="仿宋_GB2312" w:hint="eastAsia"/>
          <w:noProof/>
          <w:sz w:val="32"/>
          <w:szCs w:val="32"/>
        </w:rPr>
        <w:t>部门效果目标</w:t>
      </w:r>
    </w:p>
    <w:p w14:paraId="004C0499" w14:textId="0F2E9893" w:rsidR="00304ED7" w:rsidRDefault="00304ED7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一是“监狱监管安全”指标</w:t>
      </w:r>
      <w:r w:rsidR="00BE4F1C">
        <w:rPr>
          <w:rFonts w:ascii="仿宋_GB2312" w:eastAsia="仿宋_GB2312" w:hint="eastAsia"/>
          <w:noProof/>
          <w:sz w:val="32"/>
          <w:szCs w:val="32"/>
        </w:rPr>
        <w:t>，预期年度指标值为“实现”，2019年实现监狱监管安全，未出现影响监管安全的时间，实际完成值“100%”，全部达到预期目标。</w:t>
      </w:r>
    </w:p>
    <w:p w14:paraId="37206F74" w14:textId="03CCE46A" w:rsidR="00BE4334" w:rsidRDefault="00BE4F1C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t>二</w:t>
      </w:r>
      <w:r w:rsidR="00BE4334">
        <w:rPr>
          <w:rFonts w:ascii="仿宋_GB2312" w:eastAsia="仿宋_GB2312" w:hint="eastAsia"/>
          <w:noProof/>
          <w:sz w:val="32"/>
          <w:szCs w:val="32"/>
        </w:rPr>
        <w:t>是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>
        <w:rPr>
          <w:rFonts w:ascii="仿宋_GB2312" w:eastAsia="仿宋_GB2312" w:hint="eastAsia"/>
          <w:noProof/>
          <w:sz w:val="32"/>
          <w:szCs w:val="32"/>
        </w:rPr>
        <w:t>罪犯教育改造质量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BE4334">
        <w:rPr>
          <w:rFonts w:ascii="仿宋_GB2312" w:eastAsia="仿宋_GB2312" w:hint="eastAsia"/>
          <w:noProof/>
          <w:sz w:val="32"/>
          <w:szCs w:val="32"/>
        </w:rPr>
        <w:t>指标，预期年度指标</w:t>
      </w:r>
      <w:r w:rsidR="006A452F">
        <w:rPr>
          <w:rFonts w:ascii="仿宋_GB2312" w:eastAsia="仿宋_GB2312" w:hint="eastAsia"/>
          <w:noProof/>
          <w:sz w:val="32"/>
          <w:szCs w:val="32"/>
        </w:rPr>
        <w:t>值</w:t>
      </w:r>
      <w:r w:rsidR="00BE4334">
        <w:rPr>
          <w:rFonts w:ascii="仿宋_GB2312" w:eastAsia="仿宋_GB2312" w:hint="eastAsia"/>
          <w:noProof/>
          <w:sz w:val="32"/>
          <w:szCs w:val="32"/>
        </w:rPr>
        <w:t>为“提高”</w:t>
      </w:r>
      <w:r w:rsidR="006A452F">
        <w:rPr>
          <w:rFonts w:ascii="仿宋_GB2312" w:eastAsia="仿宋_GB2312" w:hint="eastAsia"/>
          <w:noProof/>
          <w:sz w:val="32"/>
          <w:szCs w:val="32"/>
        </w:rPr>
        <w:t>，</w:t>
      </w:r>
      <w:r>
        <w:rPr>
          <w:rFonts w:ascii="仿宋_GB2312" w:eastAsia="仿宋_GB2312" w:hint="eastAsia"/>
          <w:noProof/>
          <w:sz w:val="32"/>
          <w:szCs w:val="32"/>
        </w:rPr>
        <w:t>2019年罪犯政治、文化等教育水平不断提升，质量不断提高，</w:t>
      </w:r>
      <w:r w:rsidR="006A452F">
        <w:rPr>
          <w:rFonts w:ascii="仿宋_GB2312" w:eastAsia="仿宋_GB2312" w:hint="eastAsia"/>
          <w:noProof/>
          <w:sz w:val="32"/>
          <w:szCs w:val="32"/>
        </w:rPr>
        <w:t>实际完成值“1</w:t>
      </w:r>
      <w:r w:rsidR="006A452F">
        <w:rPr>
          <w:rFonts w:ascii="仿宋_GB2312" w:eastAsia="仿宋_GB2312"/>
          <w:noProof/>
          <w:sz w:val="32"/>
          <w:szCs w:val="32"/>
        </w:rPr>
        <w:t>00</w:t>
      </w:r>
      <w:r w:rsidR="006A452F">
        <w:rPr>
          <w:rFonts w:ascii="仿宋_GB2312" w:eastAsia="仿宋_GB2312" w:hint="eastAsia"/>
          <w:noProof/>
          <w:sz w:val="32"/>
          <w:szCs w:val="32"/>
        </w:rPr>
        <w:t>%”，全部达到预期目标。</w:t>
      </w:r>
    </w:p>
    <w:p w14:paraId="72607700" w14:textId="3232BFBE" w:rsidR="00BE4334" w:rsidRDefault="00BE4F1C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三</w:t>
      </w:r>
      <w:r w:rsidR="00BE4334">
        <w:rPr>
          <w:rFonts w:ascii="仿宋_GB2312" w:eastAsia="仿宋_GB2312" w:hint="eastAsia"/>
          <w:noProof/>
          <w:sz w:val="32"/>
          <w:szCs w:val="32"/>
        </w:rPr>
        <w:t>是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>
        <w:rPr>
          <w:rFonts w:ascii="仿宋_GB2312" w:eastAsia="仿宋_GB2312" w:hint="eastAsia"/>
          <w:noProof/>
          <w:sz w:val="32"/>
          <w:szCs w:val="32"/>
        </w:rPr>
        <w:t>罪犯生活标准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BE4334">
        <w:rPr>
          <w:rFonts w:ascii="仿宋_GB2312" w:eastAsia="仿宋_GB2312" w:hint="eastAsia"/>
          <w:noProof/>
          <w:sz w:val="32"/>
          <w:szCs w:val="32"/>
        </w:rPr>
        <w:t>指标，预期年度指标</w:t>
      </w:r>
      <w:r w:rsidR="006A452F">
        <w:rPr>
          <w:rFonts w:ascii="仿宋_GB2312" w:eastAsia="仿宋_GB2312" w:hint="eastAsia"/>
          <w:noProof/>
          <w:sz w:val="32"/>
          <w:szCs w:val="32"/>
        </w:rPr>
        <w:t>值</w:t>
      </w:r>
      <w:r>
        <w:rPr>
          <w:rFonts w:ascii="仿宋_GB2312" w:eastAsia="仿宋_GB2312" w:hint="eastAsia"/>
          <w:noProof/>
          <w:sz w:val="32"/>
          <w:szCs w:val="32"/>
        </w:rPr>
        <w:t>为“符合</w:t>
      </w:r>
      <w:r w:rsidR="00BE4334">
        <w:rPr>
          <w:rFonts w:ascii="仿宋_GB2312" w:eastAsia="仿宋_GB2312" w:hint="eastAsia"/>
          <w:noProof/>
          <w:sz w:val="32"/>
          <w:szCs w:val="32"/>
        </w:rPr>
        <w:t>”</w:t>
      </w:r>
      <w:r w:rsidR="006A452F">
        <w:rPr>
          <w:rFonts w:ascii="仿宋_GB2312" w:eastAsia="仿宋_GB2312" w:hint="eastAsia"/>
          <w:noProof/>
          <w:sz w:val="32"/>
          <w:szCs w:val="32"/>
        </w:rPr>
        <w:t>，2</w:t>
      </w:r>
      <w:r w:rsidR="006A452F">
        <w:rPr>
          <w:rFonts w:ascii="仿宋_GB2312" w:eastAsia="仿宋_GB2312"/>
          <w:noProof/>
          <w:sz w:val="32"/>
          <w:szCs w:val="32"/>
        </w:rPr>
        <w:t>019</w:t>
      </w:r>
      <w:r w:rsidR="006A452F">
        <w:rPr>
          <w:rFonts w:ascii="仿宋_GB2312" w:eastAsia="仿宋_GB2312" w:hint="eastAsia"/>
          <w:noProof/>
          <w:sz w:val="32"/>
          <w:szCs w:val="32"/>
        </w:rPr>
        <w:t>年</w:t>
      </w:r>
      <w:r>
        <w:rPr>
          <w:rFonts w:ascii="仿宋_GB2312" w:eastAsia="仿宋_GB2312" w:hint="eastAsia"/>
          <w:noProof/>
          <w:sz w:val="32"/>
          <w:szCs w:val="32"/>
        </w:rPr>
        <w:t>严格按照省监狱管理局关于罪犯米面油蔬菜的标准支出，保障罪犯狱内生活，</w:t>
      </w:r>
      <w:r w:rsidR="006A452F">
        <w:rPr>
          <w:rFonts w:ascii="仿宋_GB2312" w:eastAsia="仿宋_GB2312" w:hint="eastAsia"/>
          <w:noProof/>
          <w:sz w:val="32"/>
          <w:szCs w:val="32"/>
        </w:rPr>
        <w:t>实际完成值“1</w:t>
      </w:r>
      <w:r w:rsidR="006A452F">
        <w:rPr>
          <w:rFonts w:ascii="仿宋_GB2312" w:eastAsia="仿宋_GB2312"/>
          <w:noProof/>
          <w:sz w:val="32"/>
          <w:szCs w:val="32"/>
        </w:rPr>
        <w:t>00</w:t>
      </w:r>
      <w:r w:rsidR="006A452F">
        <w:rPr>
          <w:rFonts w:ascii="仿宋_GB2312" w:eastAsia="仿宋_GB2312" w:hint="eastAsia"/>
          <w:noProof/>
          <w:sz w:val="32"/>
          <w:szCs w:val="32"/>
        </w:rPr>
        <w:t>%”，全部达到预期目标。</w:t>
      </w:r>
    </w:p>
    <w:p w14:paraId="79C22E3D" w14:textId="0D715A71" w:rsidR="00BE4334" w:rsidRDefault="005F4EC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3</w:t>
      </w:r>
      <w:r>
        <w:rPr>
          <w:rFonts w:ascii="仿宋_GB2312" w:eastAsia="仿宋_GB2312"/>
          <w:noProof/>
          <w:sz w:val="32"/>
          <w:szCs w:val="32"/>
        </w:rPr>
        <w:t>.</w:t>
      </w:r>
      <w:r w:rsidR="00BE4334">
        <w:rPr>
          <w:rFonts w:ascii="仿宋_GB2312" w:eastAsia="仿宋_GB2312" w:hint="eastAsia"/>
          <w:noProof/>
          <w:sz w:val="32"/>
          <w:szCs w:val="32"/>
        </w:rPr>
        <w:t>社会影响</w:t>
      </w:r>
    </w:p>
    <w:p w14:paraId="2974C216" w14:textId="690384D3" w:rsidR="00BE4334" w:rsidRDefault="00BE433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一是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 w:rsidR="00BE4F1C">
        <w:rPr>
          <w:rFonts w:ascii="仿宋_GB2312" w:eastAsia="仿宋_GB2312" w:hint="eastAsia"/>
          <w:noProof/>
          <w:sz w:val="32"/>
          <w:szCs w:val="32"/>
        </w:rPr>
        <w:t>单位获奖情况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>
        <w:rPr>
          <w:rFonts w:ascii="仿宋_GB2312" w:eastAsia="仿宋_GB2312" w:hint="eastAsia"/>
          <w:noProof/>
          <w:sz w:val="32"/>
          <w:szCs w:val="32"/>
        </w:rPr>
        <w:t>指标，预期年度指标</w:t>
      </w:r>
      <w:r w:rsidR="006A452F">
        <w:rPr>
          <w:rFonts w:ascii="仿宋_GB2312" w:eastAsia="仿宋_GB2312" w:hint="eastAsia"/>
          <w:noProof/>
          <w:sz w:val="32"/>
          <w:szCs w:val="32"/>
        </w:rPr>
        <w:t>值</w:t>
      </w:r>
      <w:r>
        <w:rPr>
          <w:rFonts w:ascii="仿宋_GB2312" w:eastAsia="仿宋_GB2312" w:hint="eastAsia"/>
          <w:noProof/>
          <w:sz w:val="32"/>
          <w:szCs w:val="32"/>
        </w:rPr>
        <w:t>为“</w:t>
      </w:r>
      <w:r w:rsidR="00BE4F1C">
        <w:rPr>
          <w:rFonts w:ascii="仿宋_GB2312" w:eastAsia="仿宋_GB2312" w:hint="eastAsia"/>
          <w:noProof/>
          <w:sz w:val="32"/>
          <w:szCs w:val="32"/>
        </w:rPr>
        <w:t>＞</w:t>
      </w:r>
      <w:r>
        <w:rPr>
          <w:rFonts w:ascii="仿宋_GB2312" w:eastAsia="仿宋_GB2312" w:hint="eastAsia"/>
          <w:noProof/>
          <w:sz w:val="32"/>
          <w:szCs w:val="32"/>
        </w:rPr>
        <w:t>0”</w:t>
      </w:r>
      <w:r w:rsidR="006A452F">
        <w:rPr>
          <w:rFonts w:ascii="仿宋_GB2312" w:eastAsia="仿宋_GB2312" w:hint="eastAsia"/>
          <w:noProof/>
          <w:sz w:val="32"/>
          <w:szCs w:val="32"/>
        </w:rPr>
        <w:t>，实际完成值“0”，全部达到预期目标。</w:t>
      </w:r>
    </w:p>
    <w:p w14:paraId="53128430" w14:textId="057B8386" w:rsidR="00BE4334" w:rsidRDefault="00BE4F1C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二</w:t>
      </w:r>
      <w:r w:rsidR="00BE4334">
        <w:rPr>
          <w:rFonts w:ascii="仿宋_GB2312" w:eastAsia="仿宋_GB2312" w:hint="eastAsia"/>
          <w:noProof/>
          <w:sz w:val="32"/>
          <w:szCs w:val="32"/>
        </w:rPr>
        <w:t>是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 w:rsidR="00BE4334">
        <w:rPr>
          <w:rFonts w:ascii="仿宋_GB2312" w:eastAsia="仿宋_GB2312" w:hint="eastAsia"/>
          <w:noProof/>
          <w:sz w:val="32"/>
          <w:szCs w:val="32"/>
        </w:rPr>
        <w:t>违法违纪情况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BE4334">
        <w:rPr>
          <w:rFonts w:ascii="仿宋_GB2312" w:eastAsia="仿宋_GB2312" w:hint="eastAsia"/>
          <w:noProof/>
          <w:sz w:val="32"/>
          <w:szCs w:val="32"/>
        </w:rPr>
        <w:t>指标，预期年度指标值为“0”</w:t>
      </w:r>
      <w:r w:rsidR="006A452F">
        <w:rPr>
          <w:rFonts w:ascii="仿宋_GB2312" w:eastAsia="仿宋_GB2312" w:hint="eastAsia"/>
          <w:noProof/>
          <w:sz w:val="32"/>
          <w:szCs w:val="32"/>
        </w:rPr>
        <w:t>，未出现违法违纪情况，实际完成值“0”，全部达到预期目标。</w:t>
      </w:r>
    </w:p>
    <w:p w14:paraId="08660FC4" w14:textId="7C8DC12A" w:rsidR="00BE4334" w:rsidRPr="005F4EC4" w:rsidRDefault="005F4EC4" w:rsidP="00621337">
      <w:pPr>
        <w:ind w:firstLineChars="200" w:firstLine="640"/>
        <w:rPr>
          <w:rFonts w:ascii="楷体_GB2312" w:eastAsia="楷体_GB2312"/>
          <w:noProof/>
          <w:sz w:val="32"/>
          <w:szCs w:val="32"/>
        </w:rPr>
      </w:pPr>
      <w:r w:rsidRPr="005F4EC4">
        <w:rPr>
          <w:rFonts w:ascii="楷体_GB2312" w:eastAsia="楷体_GB2312" w:hint="eastAsia"/>
          <w:noProof/>
          <w:sz w:val="32"/>
          <w:szCs w:val="32"/>
        </w:rPr>
        <w:t>（三）</w:t>
      </w:r>
      <w:r w:rsidR="00BE4334" w:rsidRPr="005F4EC4">
        <w:rPr>
          <w:rFonts w:ascii="楷体_GB2312" w:eastAsia="楷体_GB2312" w:hint="eastAsia"/>
          <w:noProof/>
          <w:sz w:val="32"/>
          <w:szCs w:val="32"/>
        </w:rPr>
        <w:t>能力建设</w:t>
      </w:r>
    </w:p>
    <w:p w14:paraId="4E777C03" w14:textId="77777777" w:rsidR="00BE4334" w:rsidRDefault="00BE4334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下设5个二级指标，分别为“长效管理”、“组织建设”、“信息化建设情况”、“人力资源建设”、“档案管理”。</w:t>
      </w:r>
    </w:p>
    <w:p w14:paraId="58DD6691" w14:textId="6DB420F4" w:rsidR="00BE4334" w:rsidRDefault="00C529EB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1</w:t>
      </w:r>
      <w:r>
        <w:rPr>
          <w:rFonts w:ascii="仿宋_GB2312" w:eastAsia="仿宋_GB2312"/>
          <w:noProof/>
          <w:sz w:val="32"/>
          <w:szCs w:val="32"/>
        </w:rPr>
        <w:t>.</w:t>
      </w:r>
      <w:r w:rsidR="00BE4334">
        <w:rPr>
          <w:rFonts w:ascii="仿宋_GB2312" w:eastAsia="仿宋_GB2312" w:hint="eastAsia"/>
          <w:noProof/>
          <w:sz w:val="32"/>
          <w:szCs w:val="32"/>
        </w:rPr>
        <w:t>长效管理</w:t>
      </w:r>
    </w:p>
    <w:p w14:paraId="40B49C99" w14:textId="32611053" w:rsidR="00BE4334" w:rsidRDefault="00C529EB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下</w:t>
      </w:r>
      <w:r w:rsidR="00BE4334">
        <w:rPr>
          <w:rFonts w:ascii="仿宋_GB2312" w:eastAsia="仿宋_GB2312" w:hint="eastAsia"/>
          <w:noProof/>
          <w:sz w:val="32"/>
          <w:szCs w:val="32"/>
        </w:rPr>
        <w:t>设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 w:rsidR="00BE4334">
        <w:rPr>
          <w:rFonts w:ascii="仿宋_GB2312" w:eastAsia="仿宋_GB2312" w:hint="eastAsia"/>
          <w:noProof/>
          <w:sz w:val="32"/>
          <w:szCs w:val="32"/>
        </w:rPr>
        <w:t>中期规划建设完备程度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BE4334">
        <w:rPr>
          <w:rFonts w:ascii="仿宋_GB2312" w:eastAsia="仿宋_GB2312" w:hint="eastAsia"/>
          <w:noProof/>
          <w:sz w:val="32"/>
          <w:szCs w:val="32"/>
        </w:rPr>
        <w:t>指标，预期年度指标值为“完备”</w:t>
      </w:r>
      <w:r w:rsidR="006A452F">
        <w:rPr>
          <w:rFonts w:ascii="仿宋_GB2312" w:eastAsia="仿宋_GB2312" w:hint="eastAsia"/>
          <w:noProof/>
          <w:sz w:val="32"/>
          <w:szCs w:val="32"/>
        </w:rPr>
        <w:t>，本单位有具体详细完备的中期规范，实际完成值“1</w:t>
      </w:r>
      <w:r w:rsidR="006A452F">
        <w:rPr>
          <w:rFonts w:ascii="仿宋_GB2312" w:eastAsia="仿宋_GB2312"/>
          <w:noProof/>
          <w:sz w:val="32"/>
          <w:szCs w:val="32"/>
        </w:rPr>
        <w:t>00</w:t>
      </w:r>
      <w:r w:rsidR="006A452F">
        <w:rPr>
          <w:rFonts w:ascii="仿宋_GB2312" w:eastAsia="仿宋_GB2312" w:hint="eastAsia"/>
          <w:noProof/>
          <w:sz w:val="32"/>
          <w:szCs w:val="32"/>
        </w:rPr>
        <w:t>%”，全部达到预期目标。</w:t>
      </w:r>
    </w:p>
    <w:p w14:paraId="6BE85DD7" w14:textId="35483719" w:rsidR="00BE4334" w:rsidRDefault="00C529EB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2</w:t>
      </w:r>
      <w:r>
        <w:rPr>
          <w:rFonts w:ascii="仿宋_GB2312" w:eastAsia="仿宋_GB2312"/>
          <w:noProof/>
          <w:sz w:val="32"/>
          <w:szCs w:val="32"/>
        </w:rPr>
        <w:t>.</w:t>
      </w:r>
      <w:r w:rsidR="00BE4334">
        <w:rPr>
          <w:rFonts w:ascii="仿宋_GB2312" w:eastAsia="仿宋_GB2312" w:hint="eastAsia"/>
          <w:noProof/>
          <w:sz w:val="32"/>
          <w:szCs w:val="32"/>
        </w:rPr>
        <w:t>组织建设</w:t>
      </w:r>
    </w:p>
    <w:p w14:paraId="4C64ED27" w14:textId="085A70DD" w:rsidR="00BE4334" w:rsidRDefault="00C529EB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下</w:t>
      </w:r>
      <w:r w:rsidR="00BE4334">
        <w:rPr>
          <w:rFonts w:ascii="仿宋_GB2312" w:eastAsia="仿宋_GB2312" w:hint="eastAsia"/>
          <w:noProof/>
          <w:sz w:val="32"/>
          <w:szCs w:val="32"/>
        </w:rPr>
        <w:t>设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 w:rsidR="00BE4334">
        <w:rPr>
          <w:rFonts w:ascii="仿宋_GB2312" w:eastAsia="仿宋_GB2312" w:hint="eastAsia"/>
          <w:noProof/>
          <w:sz w:val="32"/>
          <w:szCs w:val="32"/>
        </w:rPr>
        <w:t>党建工作开展规律性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BE4334">
        <w:rPr>
          <w:rFonts w:ascii="仿宋_GB2312" w:eastAsia="仿宋_GB2312" w:hint="eastAsia"/>
          <w:noProof/>
          <w:sz w:val="32"/>
          <w:szCs w:val="32"/>
        </w:rPr>
        <w:t>指标，预期年度指标值为“</w:t>
      </w:r>
      <w:r w:rsidR="006A452F">
        <w:rPr>
          <w:rFonts w:ascii="仿宋_GB2312" w:eastAsia="仿宋_GB2312" w:hint="eastAsia"/>
          <w:noProof/>
          <w:sz w:val="32"/>
          <w:szCs w:val="32"/>
        </w:rPr>
        <w:t>经常</w:t>
      </w:r>
      <w:r w:rsidR="00BE4334">
        <w:rPr>
          <w:rFonts w:ascii="仿宋_GB2312" w:eastAsia="仿宋_GB2312" w:hint="eastAsia"/>
          <w:noProof/>
          <w:sz w:val="32"/>
          <w:szCs w:val="32"/>
        </w:rPr>
        <w:t>”</w:t>
      </w:r>
      <w:r w:rsidR="006A452F">
        <w:rPr>
          <w:rFonts w:ascii="仿宋_GB2312" w:eastAsia="仿宋_GB2312" w:hint="eastAsia"/>
          <w:noProof/>
          <w:sz w:val="32"/>
          <w:szCs w:val="32"/>
        </w:rPr>
        <w:t>，2</w:t>
      </w:r>
      <w:r w:rsidR="006A452F">
        <w:rPr>
          <w:rFonts w:ascii="仿宋_GB2312" w:eastAsia="仿宋_GB2312"/>
          <w:noProof/>
          <w:sz w:val="32"/>
          <w:szCs w:val="32"/>
        </w:rPr>
        <w:t>019</w:t>
      </w:r>
      <w:r w:rsidR="006A452F">
        <w:rPr>
          <w:rFonts w:ascii="仿宋_GB2312" w:eastAsia="仿宋_GB2312" w:hint="eastAsia"/>
          <w:noProof/>
          <w:sz w:val="32"/>
          <w:szCs w:val="32"/>
        </w:rPr>
        <w:t>年按规定开展党建工作，扎实推进“不忘初</w:t>
      </w:r>
      <w:r w:rsidR="006A452F">
        <w:rPr>
          <w:rFonts w:ascii="仿宋_GB2312" w:eastAsia="仿宋_GB2312" w:hint="eastAsia"/>
          <w:noProof/>
          <w:sz w:val="32"/>
          <w:szCs w:val="32"/>
        </w:rPr>
        <w:lastRenderedPageBreak/>
        <w:t>心 牢记使命”等专题教育，实际完成值“1</w:t>
      </w:r>
      <w:r w:rsidR="006A452F">
        <w:rPr>
          <w:rFonts w:ascii="仿宋_GB2312" w:eastAsia="仿宋_GB2312"/>
          <w:noProof/>
          <w:sz w:val="32"/>
          <w:szCs w:val="32"/>
        </w:rPr>
        <w:t>00</w:t>
      </w:r>
      <w:r w:rsidR="006A452F">
        <w:rPr>
          <w:rFonts w:ascii="仿宋_GB2312" w:eastAsia="仿宋_GB2312" w:hint="eastAsia"/>
          <w:noProof/>
          <w:sz w:val="32"/>
          <w:szCs w:val="32"/>
        </w:rPr>
        <w:t>%”，全部达到预期目标。</w:t>
      </w:r>
    </w:p>
    <w:p w14:paraId="56EAC84F" w14:textId="6FB8C90D" w:rsidR="00BE4334" w:rsidRDefault="00C529EB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3</w:t>
      </w:r>
      <w:r>
        <w:rPr>
          <w:rFonts w:ascii="仿宋_GB2312" w:eastAsia="仿宋_GB2312"/>
          <w:noProof/>
          <w:sz w:val="32"/>
          <w:szCs w:val="32"/>
        </w:rPr>
        <w:t>.</w:t>
      </w:r>
      <w:r w:rsidR="00BE4334">
        <w:rPr>
          <w:rFonts w:ascii="仿宋_GB2312" w:eastAsia="仿宋_GB2312" w:hint="eastAsia"/>
          <w:noProof/>
          <w:sz w:val="32"/>
          <w:szCs w:val="32"/>
        </w:rPr>
        <w:t>信息化建设情况</w:t>
      </w:r>
    </w:p>
    <w:p w14:paraId="0813620F" w14:textId="1C5310DC" w:rsidR="00BE4334" w:rsidRDefault="00C529EB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下</w:t>
      </w:r>
      <w:r w:rsidR="00BE4334">
        <w:rPr>
          <w:rFonts w:ascii="仿宋_GB2312" w:eastAsia="仿宋_GB2312" w:hint="eastAsia"/>
          <w:noProof/>
          <w:sz w:val="32"/>
          <w:szCs w:val="32"/>
        </w:rPr>
        <w:t>设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 w:rsidR="00BE4334">
        <w:rPr>
          <w:rFonts w:ascii="仿宋_GB2312" w:eastAsia="仿宋_GB2312" w:hint="eastAsia"/>
          <w:noProof/>
          <w:sz w:val="32"/>
          <w:szCs w:val="32"/>
        </w:rPr>
        <w:t>信息化管理覆盖率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BE4334">
        <w:rPr>
          <w:rFonts w:ascii="仿宋_GB2312" w:eastAsia="仿宋_GB2312" w:hint="eastAsia"/>
          <w:noProof/>
          <w:sz w:val="32"/>
          <w:szCs w:val="32"/>
        </w:rPr>
        <w:t>指标，</w:t>
      </w:r>
      <w:r w:rsidR="00BE4F1C">
        <w:rPr>
          <w:rFonts w:ascii="仿宋_GB2312" w:eastAsia="仿宋_GB2312" w:hint="eastAsia"/>
          <w:noProof/>
          <w:sz w:val="32"/>
          <w:szCs w:val="32"/>
        </w:rPr>
        <w:t>预期年度指标值为“</w:t>
      </w:r>
      <w:r w:rsidR="00964BB9">
        <w:rPr>
          <w:rFonts w:ascii="仿宋_GB2312" w:eastAsia="仿宋_GB2312" w:hint="eastAsia"/>
          <w:noProof/>
          <w:sz w:val="32"/>
          <w:szCs w:val="32"/>
        </w:rPr>
        <w:t>高</w:t>
      </w:r>
      <w:r w:rsidR="00BE4F1C">
        <w:rPr>
          <w:rFonts w:ascii="仿宋_GB2312" w:eastAsia="仿宋_GB2312" w:hint="eastAsia"/>
          <w:noProof/>
          <w:sz w:val="32"/>
          <w:szCs w:val="32"/>
        </w:rPr>
        <w:t>”</w:t>
      </w:r>
      <w:r w:rsidR="00964BB9">
        <w:rPr>
          <w:rFonts w:ascii="仿宋_GB2312" w:eastAsia="仿宋_GB2312" w:hint="eastAsia"/>
          <w:noProof/>
          <w:sz w:val="32"/>
          <w:szCs w:val="32"/>
        </w:rPr>
        <w:t>，2019年已基本建成覆盖监管、罪犯管理、行政运行的信息化管理系统，实际完成值“100%”，全部达到预期目标。</w:t>
      </w:r>
    </w:p>
    <w:p w14:paraId="6AA58761" w14:textId="1A6FB6E7" w:rsidR="00BE4334" w:rsidRDefault="00C529EB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4</w:t>
      </w:r>
      <w:r>
        <w:rPr>
          <w:rFonts w:ascii="仿宋_GB2312" w:eastAsia="仿宋_GB2312"/>
          <w:noProof/>
          <w:sz w:val="32"/>
          <w:szCs w:val="32"/>
        </w:rPr>
        <w:t>.</w:t>
      </w:r>
      <w:r w:rsidR="00BE4334">
        <w:rPr>
          <w:rFonts w:ascii="仿宋_GB2312" w:eastAsia="仿宋_GB2312" w:hint="eastAsia"/>
          <w:noProof/>
          <w:sz w:val="32"/>
          <w:szCs w:val="32"/>
        </w:rPr>
        <w:t>人力资源建设</w:t>
      </w:r>
    </w:p>
    <w:p w14:paraId="6B477B56" w14:textId="10A88D27" w:rsidR="00BE4334" w:rsidRDefault="00C529EB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下</w:t>
      </w:r>
      <w:r w:rsidR="00BE4334">
        <w:rPr>
          <w:rFonts w:ascii="仿宋_GB2312" w:eastAsia="仿宋_GB2312" w:hint="eastAsia"/>
          <w:noProof/>
          <w:sz w:val="32"/>
          <w:szCs w:val="32"/>
        </w:rPr>
        <w:t>设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 w:rsidR="00BE4334">
        <w:rPr>
          <w:rFonts w:ascii="仿宋_GB2312" w:eastAsia="仿宋_GB2312" w:hint="eastAsia"/>
          <w:noProof/>
          <w:sz w:val="32"/>
          <w:szCs w:val="32"/>
        </w:rPr>
        <w:t>人员培训机制完备性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BE4334">
        <w:rPr>
          <w:rFonts w:ascii="仿宋_GB2312" w:eastAsia="仿宋_GB2312" w:hint="eastAsia"/>
          <w:noProof/>
          <w:sz w:val="32"/>
          <w:szCs w:val="32"/>
        </w:rPr>
        <w:t>指标，预期年度指标值为“完备”</w:t>
      </w:r>
      <w:r w:rsidR="006A452F">
        <w:rPr>
          <w:rFonts w:ascii="仿宋_GB2312" w:eastAsia="仿宋_GB2312" w:hint="eastAsia"/>
          <w:noProof/>
          <w:sz w:val="32"/>
          <w:szCs w:val="32"/>
        </w:rPr>
        <w:t>，本单位建立了完备的人员培训机制，覆盖了思想政治、业务知识、体能训练等各方面，实际完成值“1</w:t>
      </w:r>
      <w:r w:rsidR="006A452F">
        <w:rPr>
          <w:rFonts w:ascii="仿宋_GB2312" w:eastAsia="仿宋_GB2312"/>
          <w:noProof/>
          <w:sz w:val="32"/>
          <w:szCs w:val="32"/>
        </w:rPr>
        <w:t>00</w:t>
      </w:r>
      <w:r w:rsidR="006A452F">
        <w:rPr>
          <w:rFonts w:ascii="仿宋_GB2312" w:eastAsia="仿宋_GB2312" w:hint="eastAsia"/>
          <w:noProof/>
          <w:sz w:val="32"/>
          <w:szCs w:val="32"/>
        </w:rPr>
        <w:t>%”，全部达到预期目标。</w:t>
      </w:r>
    </w:p>
    <w:p w14:paraId="3053900C" w14:textId="3AE90450" w:rsidR="00BE4334" w:rsidRDefault="00C529EB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5</w:t>
      </w:r>
      <w:r>
        <w:rPr>
          <w:rFonts w:ascii="仿宋_GB2312" w:eastAsia="仿宋_GB2312"/>
          <w:noProof/>
          <w:sz w:val="32"/>
          <w:szCs w:val="32"/>
        </w:rPr>
        <w:t>.</w:t>
      </w:r>
      <w:r w:rsidR="00BE4334">
        <w:rPr>
          <w:rFonts w:ascii="仿宋_GB2312" w:eastAsia="仿宋_GB2312" w:hint="eastAsia"/>
          <w:noProof/>
          <w:sz w:val="32"/>
          <w:szCs w:val="32"/>
        </w:rPr>
        <w:t>档案管理</w:t>
      </w:r>
    </w:p>
    <w:p w14:paraId="10C9F54D" w14:textId="18573BC5" w:rsidR="00BE4334" w:rsidRDefault="00C529EB" w:rsidP="00621337">
      <w:pPr>
        <w:ind w:firstLineChars="200" w:firstLine="640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下</w:t>
      </w:r>
      <w:r w:rsidR="00BE4334">
        <w:rPr>
          <w:rFonts w:ascii="仿宋_GB2312" w:eastAsia="仿宋_GB2312" w:hint="eastAsia"/>
          <w:noProof/>
          <w:sz w:val="32"/>
          <w:szCs w:val="32"/>
        </w:rPr>
        <w:t>设</w:t>
      </w:r>
      <w:r w:rsidR="00BB424C">
        <w:rPr>
          <w:rFonts w:ascii="仿宋_GB2312" w:eastAsia="仿宋_GB2312" w:hint="eastAsia"/>
          <w:noProof/>
          <w:sz w:val="32"/>
          <w:szCs w:val="32"/>
        </w:rPr>
        <w:t>“</w:t>
      </w:r>
      <w:r w:rsidR="00BE4334">
        <w:rPr>
          <w:rFonts w:ascii="仿宋_GB2312" w:eastAsia="仿宋_GB2312" w:hint="eastAsia"/>
          <w:noProof/>
          <w:sz w:val="32"/>
          <w:szCs w:val="32"/>
        </w:rPr>
        <w:t>档案管理完备性</w:t>
      </w:r>
      <w:r w:rsidR="00BB424C">
        <w:rPr>
          <w:rFonts w:ascii="仿宋_GB2312" w:eastAsia="仿宋_GB2312" w:hint="eastAsia"/>
          <w:noProof/>
          <w:sz w:val="32"/>
          <w:szCs w:val="32"/>
        </w:rPr>
        <w:t>”</w:t>
      </w:r>
      <w:r w:rsidR="00BE4334">
        <w:rPr>
          <w:rFonts w:ascii="仿宋_GB2312" w:eastAsia="仿宋_GB2312" w:hint="eastAsia"/>
          <w:noProof/>
          <w:sz w:val="32"/>
          <w:szCs w:val="32"/>
        </w:rPr>
        <w:t>指标，预期年度指标值为“完备”</w:t>
      </w:r>
      <w:r w:rsidR="006A452F">
        <w:rPr>
          <w:rFonts w:ascii="仿宋_GB2312" w:eastAsia="仿宋_GB2312" w:hint="eastAsia"/>
          <w:noProof/>
          <w:sz w:val="32"/>
          <w:szCs w:val="32"/>
        </w:rPr>
        <w:t>，成立由专人负责的档案管理部门，入档、调阅档案等制度健全，档案管理符合</w:t>
      </w:r>
      <w:r w:rsidR="009B2C99">
        <w:rPr>
          <w:rFonts w:ascii="仿宋_GB2312" w:eastAsia="仿宋_GB2312" w:hint="eastAsia"/>
          <w:noProof/>
          <w:sz w:val="32"/>
          <w:szCs w:val="32"/>
        </w:rPr>
        <w:t>规定，实际完成值“1</w:t>
      </w:r>
      <w:r w:rsidR="009B2C99">
        <w:rPr>
          <w:rFonts w:ascii="仿宋_GB2312" w:eastAsia="仿宋_GB2312"/>
          <w:noProof/>
          <w:sz w:val="32"/>
          <w:szCs w:val="32"/>
        </w:rPr>
        <w:t>00</w:t>
      </w:r>
      <w:r w:rsidR="009B2C99">
        <w:rPr>
          <w:rFonts w:ascii="仿宋_GB2312" w:eastAsia="仿宋_GB2312" w:hint="eastAsia"/>
          <w:noProof/>
          <w:sz w:val="32"/>
          <w:szCs w:val="32"/>
        </w:rPr>
        <w:t>%”，全部达到预期目标。</w:t>
      </w:r>
    </w:p>
    <w:p w14:paraId="2ED455C1" w14:textId="3171C4BF" w:rsidR="00BE4334" w:rsidRPr="005C3224" w:rsidRDefault="00C529EB" w:rsidP="00621337">
      <w:pPr>
        <w:ind w:firstLineChars="200" w:firstLine="640"/>
        <w:rPr>
          <w:rFonts w:ascii="楷体_GB2312" w:eastAsia="楷体_GB2312" w:hint="eastAsia"/>
          <w:noProof/>
          <w:sz w:val="32"/>
          <w:szCs w:val="32"/>
        </w:rPr>
      </w:pPr>
      <w:r w:rsidRPr="005C3224">
        <w:rPr>
          <w:rFonts w:ascii="楷体_GB2312" w:eastAsia="楷体_GB2312" w:hint="eastAsia"/>
          <w:noProof/>
          <w:sz w:val="32"/>
          <w:szCs w:val="32"/>
        </w:rPr>
        <w:t>（四）</w:t>
      </w:r>
      <w:r w:rsidR="00BE4334" w:rsidRPr="005C3224">
        <w:rPr>
          <w:rFonts w:ascii="楷体_GB2312" w:eastAsia="楷体_GB2312" w:hint="eastAsia"/>
          <w:noProof/>
          <w:sz w:val="32"/>
          <w:szCs w:val="32"/>
        </w:rPr>
        <w:t>服务对象满意度</w:t>
      </w:r>
    </w:p>
    <w:p w14:paraId="22EA8B3B" w14:textId="3A7FC1D2" w:rsidR="00BE4334" w:rsidRDefault="00964BB9" w:rsidP="00621337">
      <w:pPr>
        <w:ind w:firstLineChars="200" w:firstLine="640"/>
        <w:rPr>
          <w:rFonts w:ascii="仿宋_GB2312" w:eastAsia="仿宋_GB2312" w:hint="eastAsia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下设“民警满意度”、“驻监机构满意度”等2个二级指标。</w:t>
      </w:r>
    </w:p>
    <w:p w14:paraId="523B6037" w14:textId="020D683D" w:rsidR="00964BB9" w:rsidRDefault="00964BB9" w:rsidP="00621337">
      <w:pPr>
        <w:ind w:firstLineChars="200" w:firstLine="640"/>
        <w:rPr>
          <w:rFonts w:ascii="仿宋_GB2312" w:eastAsia="仿宋_GB2312" w:hint="eastAsia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一是“民警满意度”指标，预期年度指标值为“100%”，通过对民警了解，民警对2019年工作满意，实际完成值“100%”，全部达到预期目标。</w:t>
      </w:r>
    </w:p>
    <w:p w14:paraId="41164046" w14:textId="02438B3A" w:rsidR="00964BB9" w:rsidRDefault="00964BB9" w:rsidP="00621337">
      <w:pPr>
        <w:ind w:firstLineChars="200" w:firstLine="640"/>
        <w:rPr>
          <w:rFonts w:ascii="仿宋_GB2312" w:eastAsia="仿宋_GB2312" w:hint="eastAsia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t>二是“驻监机构满意度”，预期年度指标值为“100%”，通过对武警机构的了解，对2019年监狱工作满意，实际完成值“100%”，全部达到预期目标。</w:t>
      </w:r>
    </w:p>
    <w:p w14:paraId="32D1B055" w14:textId="0FD6655E" w:rsidR="005C3224" w:rsidRDefault="005C3224" w:rsidP="00621337">
      <w:pPr>
        <w:ind w:firstLineChars="200" w:firstLine="640"/>
        <w:rPr>
          <w:rFonts w:ascii="仿宋_GB2312" w:eastAsia="仿宋_GB2312" w:hint="eastAsia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详细评价及得分情况见表</w:t>
      </w:r>
      <w:r w:rsidR="000E2C11">
        <w:rPr>
          <w:rFonts w:ascii="仿宋_GB2312" w:eastAsia="仿宋_GB2312" w:hint="eastAsia"/>
          <w:noProof/>
          <w:sz w:val="32"/>
          <w:szCs w:val="32"/>
        </w:rPr>
        <w:t>6</w:t>
      </w:r>
      <w:r w:rsidR="00AA3E10">
        <w:rPr>
          <w:rFonts w:ascii="仿宋_GB2312" w:eastAsia="仿宋_GB2312" w:hint="eastAsia"/>
          <w:noProof/>
          <w:sz w:val="32"/>
          <w:szCs w:val="32"/>
        </w:rPr>
        <w:t>。</w:t>
      </w:r>
    </w:p>
    <w:p w14:paraId="1B55FA08" w14:textId="6623EE7E" w:rsidR="000E2C11" w:rsidRDefault="000E2C11" w:rsidP="00621337">
      <w:pPr>
        <w:ind w:firstLineChars="200" w:firstLine="640"/>
        <w:rPr>
          <w:rFonts w:ascii="仿宋_GB2312" w:eastAsia="仿宋_GB2312" w:hint="eastAsia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表6.兰州新桥监狱2019年整体支出绩效评价得分表</w:t>
      </w: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960"/>
        <w:gridCol w:w="1182"/>
        <w:gridCol w:w="1559"/>
        <w:gridCol w:w="1276"/>
        <w:gridCol w:w="1275"/>
        <w:gridCol w:w="993"/>
        <w:gridCol w:w="1355"/>
      </w:tblGrid>
      <w:tr w:rsidR="00420B20" w:rsidRPr="005C3224" w14:paraId="6829C8A7" w14:textId="77777777" w:rsidTr="00420B20">
        <w:trPr>
          <w:trHeight w:val="576"/>
        </w:trPr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FA6AB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9B53B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A5A5F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25B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00B7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3648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135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796523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420B20" w:rsidRPr="005C3224" w14:paraId="52659127" w14:textId="77777777" w:rsidTr="00420B20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039FD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部门管理20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16ACAD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资金投入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B58F1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基本支出预算执行率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532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297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1542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D46CFA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20B20" w:rsidRPr="005C3224" w14:paraId="021DAE95" w14:textId="77777777" w:rsidTr="00420B20">
        <w:trPr>
          <w:trHeight w:val="864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7E794F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009402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ACF11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项目支出预算执行率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9DD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F7D9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E04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D965A7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20B20" w:rsidRPr="005C3224" w14:paraId="05AEC3E8" w14:textId="77777777" w:rsidTr="00420B20">
        <w:trPr>
          <w:trHeight w:val="864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BF47CB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22366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4B2B4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“三公经费”控制率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9B7F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5DEE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-70.05%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AF8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46A181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20B20" w:rsidRPr="005C3224" w14:paraId="4E7202C9" w14:textId="77777777" w:rsidTr="00420B20">
        <w:trPr>
          <w:trHeight w:val="576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9E604B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E0DBE4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0679D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结转结余变动率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A4D7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9C6C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B0A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B08884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20B20" w:rsidRPr="005C3224" w14:paraId="783328F5" w14:textId="77777777" w:rsidTr="00420B20">
        <w:trPr>
          <w:trHeight w:val="864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E1BE8D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57DF6C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2EE8D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财务管理制度健全性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7988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15E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E016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2157D3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20B20" w:rsidRPr="005C3224" w14:paraId="4C00FA3B" w14:textId="77777777" w:rsidTr="00420B20">
        <w:trPr>
          <w:trHeight w:val="576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B7256E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3D27D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EE3F8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资金使用规范性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83C6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253C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4A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205245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20B20" w:rsidRPr="005C3224" w14:paraId="05C03C27" w14:textId="77777777" w:rsidTr="00420B20">
        <w:trPr>
          <w:trHeight w:val="576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8C891E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51C04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采购管理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0904F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政府采购规范性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EBC8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3A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4783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E54621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20B20" w:rsidRPr="005C3224" w14:paraId="64F44060" w14:textId="77777777" w:rsidTr="00420B20">
        <w:trPr>
          <w:trHeight w:val="576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D067AE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64AEF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资产管理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5B307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资产管理规范性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536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485F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32D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762849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20B20" w:rsidRPr="005C3224" w14:paraId="0014C0CF" w14:textId="77777777" w:rsidTr="00420B20">
        <w:trPr>
          <w:trHeight w:val="576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568423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7DD59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人员管理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386BC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在职人员控制率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A74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0AA2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91.22%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AE29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B33569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20B20" w:rsidRPr="005C3224" w14:paraId="1F7075BA" w14:textId="77777777" w:rsidTr="00420B20">
        <w:trPr>
          <w:trHeight w:val="864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357980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2F51A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重点工作管理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1A024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重点工作管理制度健全性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9AC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F819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E0B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36C00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20B20" w:rsidRPr="005C3224" w14:paraId="4CE49C8B" w14:textId="77777777" w:rsidTr="00420B20">
        <w:trPr>
          <w:trHeight w:val="576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611D1D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kern w:val="0"/>
                <w:szCs w:val="21"/>
              </w:rPr>
              <w:t>履职效果50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6B263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部门履职目标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63312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重大安全生产事故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85E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7A6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2FFB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DC7E42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420B20" w:rsidRPr="005C3224" w14:paraId="726A566C" w14:textId="77777777" w:rsidTr="00420B20">
        <w:trPr>
          <w:trHeight w:val="288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564FEB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44D8E3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179AC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罪犯脱逃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30A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0261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4B7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FE8CBF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420B20" w:rsidRPr="005C3224" w14:paraId="7E7B3768" w14:textId="77777777" w:rsidTr="00420B20">
        <w:trPr>
          <w:trHeight w:val="576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8261AC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E9E7AA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9390D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罪犯生活保障率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8ED2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0C17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DA8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94974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420B20" w:rsidRPr="005C3224" w14:paraId="52E16298" w14:textId="77777777" w:rsidTr="00420B20">
        <w:trPr>
          <w:trHeight w:val="576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0983B8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0F1C1D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63816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改造体系完善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7CA3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5C3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2453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315D9E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420B20" w:rsidRPr="005C3224" w14:paraId="428E9F55" w14:textId="77777777" w:rsidTr="00420B20">
        <w:trPr>
          <w:trHeight w:val="864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904626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DFECFB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33679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落实全面治党主体责任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8E8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落实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118E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540B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AF1391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420B20" w:rsidRPr="005C3224" w14:paraId="3B3E0014" w14:textId="77777777" w:rsidTr="00420B20">
        <w:trPr>
          <w:trHeight w:val="576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834ACE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D9B340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E862E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刑罚执行规范性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43CA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754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DC1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F0140C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420B20" w:rsidRPr="005C3224" w14:paraId="50473377" w14:textId="77777777" w:rsidTr="00420B20">
        <w:trPr>
          <w:trHeight w:val="576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95D26F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DFE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部门效果目标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F21CF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监狱监管安全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AF15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8AE6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8453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AB5E23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420B20" w:rsidRPr="005C3224" w14:paraId="634A11A6" w14:textId="77777777" w:rsidTr="00420B20">
        <w:trPr>
          <w:trHeight w:val="576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8E3266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488D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C065D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罪犯教育改造质量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004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785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6D4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06287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420B20" w:rsidRPr="005C3224" w14:paraId="7D066672" w14:textId="77777777" w:rsidTr="00420B20">
        <w:trPr>
          <w:trHeight w:val="576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93F9A7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482B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684EB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罪犯生活标准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968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B30D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AC27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511102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420B20" w:rsidRPr="005C3224" w14:paraId="0BED8FBB" w14:textId="77777777" w:rsidTr="00420B20">
        <w:trPr>
          <w:trHeight w:val="576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9512D4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00531D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社会影响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1625E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单位获奖情况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A08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＞0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3C22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92CE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48DA5A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420B20" w:rsidRPr="005C3224" w14:paraId="0B18672E" w14:textId="77777777" w:rsidTr="00420B20">
        <w:trPr>
          <w:trHeight w:val="576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AFB507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09AF1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501BE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违法违纪情况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A8F9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0EDC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BC75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EF8042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</w:tr>
      <w:tr w:rsidR="00420B20" w:rsidRPr="005C3224" w14:paraId="031B0190" w14:textId="77777777" w:rsidTr="00420B20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B0549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能力建设10</w:t>
            </w: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6967C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长效管理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8128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中期规划建设完备程度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9149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A717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E3B7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AEAC75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20B20" w:rsidRPr="005C3224" w14:paraId="5A62A7F2" w14:textId="77777777" w:rsidTr="00420B20">
        <w:trPr>
          <w:trHeight w:val="864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7AAEF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56074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组织建设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21383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党建工作开展规律性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6C78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64E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897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8012EB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20B20" w:rsidRPr="005C3224" w14:paraId="267A8B05" w14:textId="77777777" w:rsidTr="00420B20">
        <w:trPr>
          <w:trHeight w:val="576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1E24E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399B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信息化建设情况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BB62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信息化管理覆盖率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C484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BC18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AC8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567C3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</w:t>
            </w:r>
          </w:p>
        </w:tc>
      </w:tr>
      <w:tr w:rsidR="00420B20" w:rsidRPr="005C3224" w14:paraId="2F3466DE" w14:textId="77777777" w:rsidTr="00420B20">
        <w:trPr>
          <w:trHeight w:val="864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3F6DD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25107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人力资源建设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B6417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人员培训机制完备性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B6F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C6F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9BA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AB6AFE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20B20" w:rsidRPr="005C3224" w14:paraId="48E964D0" w14:textId="77777777" w:rsidTr="00420B20">
        <w:trPr>
          <w:trHeight w:val="576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B2F43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0E44C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311F9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档案管理完备性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598B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0C67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C43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D0B62C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420B20" w:rsidRPr="005C3224" w14:paraId="4758002B" w14:textId="77777777" w:rsidTr="00420B20">
        <w:trPr>
          <w:trHeight w:val="576"/>
        </w:trPr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6D8F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服务对象满意度10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0D34D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民警满意度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70E55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民警满意度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B927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B0C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B31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D55CDA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420B20" w:rsidRPr="005C3224" w14:paraId="1C274640" w14:textId="77777777" w:rsidTr="00420B20">
        <w:trPr>
          <w:trHeight w:val="576"/>
        </w:trPr>
        <w:tc>
          <w:tcPr>
            <w:tcW w:w="960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0B5DD2" w14:textId="77777777" w:rsidR="005C3224" w:rsidRPr="005C3224" w:rsidRDefault="005C3224" w:rsidP="005C32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FFDB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驻监机构</w:t>
            </w:r>
            <w:proofErr w:type="gramEnd"/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41BD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驻监机构</w:t>
            </w:r>
            <w:proofErr w:type="gramEnd"/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A694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=100%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8170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8154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7672C9D" w14:textId="77777777" w:rsidR="005C3224" w:rsidRPr="005C3224" w:rsidRDefault="005C3224" w:rsidP="005C32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32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</w:tbl>
    <w:p w14:paraId="28033876" w14:textId="77777777" w:rsidR="005C3224" w:rsidRDefault="005C3224" w:rsidP="0062133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7163A9C6" w14:textId="63952BA8" w:rsidR="0007740B" w:rsidRPr="00CF43B9" w:rsidRDefault="0007740B" w:rsidP="00621337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43B9">
        <w:rPr>
          <w:rFonts w:ascii="黑体" w:eastAsia="黑体" w:hAnsi="黑体" w:hint="eastAsia"/>
          <w:sz w:val="32"/>
          <w:szCs w:val="32"/>
        </w:rPr>
        <w:t>四、存在问题</w:t>
      </w:r>
      <w:r w:rsidR="00CF43B9" w:rsidRPr="00CF43B9">
        <w:rPr>
          <w:rFonts w:ascii="黑体" w:eastAsia="黑体" w:hAnsi="黑体" w:hint="eastAsia"/>
          <w:sz w:val="32"/>
          <w:szCs w:val="32"/>
        </w:rPr>
        <w:t>及原因分析</w:t>
      </w:r>
    </w:p>
    <w:p w14:paraId="7E9489D8" w14:textId="5A462DD0" w:rsidR="00CF43B9" w:rsidRPr="00CF43B9" w:rsidRDefault="00CF43B9" w:rsidP="00CF43B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（一）结转结余资金管理不精细</w:t>
      </w:r>
      <w:r w:rsidRPr="00CF43B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结转结余资金较上年同期有所增加，未完成预期目标。</w:t>
      </w:r>
    </w:p>
    <w:p w14:paraId="23792147" w14:textId="1DD85875" w:rsidR="00CF43B9" w:rsidRPr="00CF43B9" w:rsidRDefault="00CF43B9" w:rsidP="00CF43B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（二）绩效管理未全面落实，对绩效管理认识不足，意识不强，绩效全流程管理未全面执行落实到位。</w:t>
      </w:r>
    </w:p>
    <w:p w14:paraId="78FE535E" w14:textId="1FC6136B" w:rsidR="00CF43B9" w:rsidRPr="00CF43B9" w:rsidRDefault="00CF43B9" w:rsidP="00CF43B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43B9">
        <w:rPr>
          <w:rFonts w:ascii="仿宋_GB2312" w:eastAsia="仿宋_GB2312" w:hint="eastAsia"/>
          <w:sz w:val="32"/>
          <w:szCs w:val="32"/>
        </w:rPr>
        <w:lastRenderedPageBreak/>
        <w:t>（四）</w:t>
      </w:r>
      <w:r>
        <w:rPr>
          <w:rFonts w:ascii="仿宋_GB2312" w:eastAsia="仿宋_GB2312" w:hint="eastAsia"/>
          <w:sz w:val="32"/>
          <w:szCs w:val="32"/>
        </w:rPr>
        <w:t>绩效指标设立不尽合理，部分设立的指标存在量化困难，可操作性不强的问题。</w:t>
      </w:r>
      <w:r w:rsidRPr="00CF43B9">
        <w:rPr>
          <w:rFonts w:ascii="仿宋_GB2312" w:eastAsia="仿宋_GB2312" w:hint="eastAsia"/>
          <w:sz w:val="32"/>
          <w:szCs w:val="32"/>
        </w:rPr>
        <w:t xml:space="preserve"> </w:t>
      </w:r>
    </w:p>
    <w:p w14:paraId="3B5C08F1" w14:textId="441C95C1" w:rsidR="0007740B" w:rsidRPr="00CF43B9" w:rsidRDefault="00CF43B9" w:rsidP="00621337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43B9">
        <w:rPr>
          <w:rFonts w:ascii="黑体" w:eastAsia="黑体" w:hAnsi="黑体"/>
          <w:sz w:val="32"/>
          <w:szCs w:val="32"/>
        </w:rPr>
        <w:t>五</w:t>
      </w:r>
      <w:r w:rsidRPr="00CF43B9">
        <w:rPr>
          <w:rFonts w:ascii="黑体" w:eastAsia="黑体" w:hAnsi="黑体" w:hint="eastAsia"/>
          <w:sz w:val="32"/>
          <w:szCs w:val="32"/>
        </w:rPr>
        <w:t>、</w:t>
      </w:r>
      <w:r w:rsidRPr="00CF43B9">
        <w:rPr>
          <w:rFonts w:ascii="黑体" w:eastAsia="黑体" w:hAnsi="黑体"/>
          <w:sz w:val="32"/>
          <w:szCs w:val="32"/>
        </w:rPr>
        <w:t>有关建议</w:t>
      </w:r>
    </w:p>
    <w:p w14:paraId="28BD2F79" w14:textId="750C42C4" w:rsidR="009A0F6E" w:rsidRPr="009A0F6E" w:rsidRDefault="009A0F6E" w:rsidP="009A0F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（一）强化结转结余</w:t>
      </w:r>
      <w:r w:rsidRPr="009A0F6E">
        <w:rPr>
          <w:rFonts w:ascii="仿宋_GB2312" w:eastAsia="仿宋_GB2312" w:hint="eastAsia"/>
          <w:sz w:val="32"/>
          <w:szCs w:val="32"/>
        </w:rPr>
        <w:t>资金管理。</w:t>
      </w:r>
      <w:r>
        <w:rPr>
          <w:rFonts w:ascii="仿宋_GB2312" w:eastAsia="仿宋_GB2312" w:hint="eastAsia"/>
          <w:sz w:val="32"/>
          <w:szCs w:val="32"/>
        </w:rPr>
        <w:t>对结转结余资金进行分类梳理、分类管理，根据具体情况制定具体措施，加快结转结余资金支付进度。</w:t>
      </w:r>
    </w:p>
    <w:p w14:paraId="7CD2F95D" w14:textId="13D11F14" w:rsidR="009A0F6E" w:rsidRPr="009A0F6E" w:rsidRDefault="009A0F6E" w:rsidP="009A0F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（二）增强绩效管理意识。全面</w:t>
      </w:r>
      <w:r w:rsidRPr="009A0F6E">
        <w:rPr>
          <w:rFonts w:ascii="仿宋_GB2312" w:eastAsia="仿宋_GB2312" w:hint="eastAsia"/>
          <w:sz w:val="32"/>
          <w:szCs w:val="32"/>
        </w:rPr>
        <w:t>落实绩效管理制度，</w:t>
      </w:r>
      <w:r>
        <w:rPr>
          <w:rFonts w:ascii="仿宋_GB2312" w:eastAsia="仿宋_GB2312" w:hint="eastAsia"/>
          <w:sz w:val="32"/>
          <w:szCs w:val="32"/>
        </w:rPr>
        <w:t>将绩效管理贯彻到监狱工作全流程，提升绩效自评质量。</w:t>
      </w:r>
    </w:p>
    <w:p w14:paraId="44B55EC5" w14:textId="65B45232" w:rsidR="009A0F6E" w:rsidRPr="009A0F6E" w:rsidRDefault="009A0F6E" w:rsidP="009A0F6E">
      <w:pPr>
        <w:rPr>
          <w:rFonts w:ascii="仿宋_GB2312" w:eastAsia="仿宋_GB2312" w:hint="eastAsia"/>
          <w:sz w:val="32"/>
          <w:szCs w:val="32"/>
        </w:rPr>
      </w:pPr>
    </w:p>
    <w:p w14:paraId="69215EC2" w14:textId="2106F83B" w:rsidR="002E511B" w:rsidRPr="0059208B" w:rsidRDefault="002E511B" w:rsidP="00ED2B23">
      <w:pPr>
        <w:ind w:firstLine="648"/>
        <w:rPr>
          <w:rFonts w:ascii="仿宋_GB2312" w:eastAsia="仿宋_GB2312"/>
          <w:sz w:val="32"/>
          <w:szCs w:val="32"/>
        </w:rPr>
      </w:pPr>
    </w:p>
    <w:sectPr w:rsidR="002E511B" w:rsidRPr="0059208B" w:rsidSect="009570C8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C03F0" w14:textId="77777777" w:rsidR="0007740B" w:rsidRDefault="0007740B" w:rsidP="009570C8">
      <w:r>
        <w:separator/>
      </w:r>
    </w:p>
  </w:endnote>
  <w:endnote w:type="continuationSeparator" w:id="0">
    <w:p w14:paraId="6408D8A5" w14:textId="77777777" w:rsidR="0007740B" w:rsidRDefault="0007740B" w:rsidP="0095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466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98AC11C" w14:textId="77777777" w:rsidR="0007740B" w:rsidRPr="009570C8" w:rsidRDefault="0007740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70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70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70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6332" w:rsidRPr="0045633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456332">
          <w:rPr>
            <w:rFonts w:ascii="Times New Roman" w:hAnsi="Times New Roman" w:cs="Times New Roman"/>
            <w:noProof/>
            <w:sz w:val="28"/>
            <w:szCs w:val="28"/>
          </w:rPr>
          <w:t xml:space="preserve"> 14 -</w:t>
        </w:r>
        <w:r w:rsidRPr="009570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B1F18E6" w14:textId="77777777" w:rsidR="0007740B" w:rsidRDefault="000774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D2E90" w14:textId="77777777" w:rsidR="0007740B" w:rsidRDefault="0007740B" w:rsidP="009570C8">
      <w:r>
        <w:separator/>
      </w:r>
    </w:p>
  </w:footnote>
  <w:footnote w:type="continuationSeparator" w:id="0">
    <w:p w14:paraId="016EAC41" w14:textId="77777777" w:rsidR="0007740B" w:rsidRDefault="0007740B" w:rsidP="0095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73B28"/>
    <w:multiLevelType w:val="hybridMultilevel"/>
    <w:tmpl w:val="B7C69A3A"/>
    <w:lvl w:ilvl="0" w:tplc="6666BD3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ED"/>
    <w:rsid w:val="00024D73"/>
    <w:rsid w:val="00027687"/>
    <w:rsid w:val="00043C59"/>
    <w:rsid w:val="00072C5F"/>
    <w:rsid w:val="0007740B"/>
    <w:rsid w:val="0009182C"/>
    <w:rsid w:val="000E2C11"/>
    <w:rsid w:val="000E4291"/>
    <w:rsid w:val="000F1D77"/>
    <w:rsid w:val="001C14E4"/>
    <w:rsid w:val="001D41D6"/>
    <w:rsid w:val="00256890"/>
    <w:rsid w:val="002943A7"/>
    <w:rsid w:val="002C4D31"/>
    <w:rsid w:val="002E511B"/>
    <w:rsid w:val="002E6647"/>
    <w:rsid w:val="002E6DE8"/>
    <w:rsid w:val="00304ED7"/>
    <w:rsid w:val="00310AA8"/>
    <w:rsid w:val="00337E70"/>
    <w:rsid w:val="0036421E"/>
    <w:rsid w:val="00372EF2"/>
    <w:rsid w:val="00413719"/>
    <w:rsid w:val="00420B20"/>
    <w:rsid w:val="00443194"/>
    <w:rsid w:val="00447E07"/>
    <w:rsid w:val="00456332"/>
    <w:rsid w:val="00462A9C"/>
    <w:rsid w:val="00464E44"/>
    <w:rsid w:val="004873A4"/>
    <w:rsid w:val="004942DD"/>
    <w:rsid w:val="0059208B"/>
    <w:rsid w:val="00592425"/>
    <w:rsid w:val="005B5409"/>
    <w:rsid w:val="005C3224"/>
    <w:rsid w:val="005D72B4"/>
    <w:rsid w:val="005E10AD"/>
    <w:rsid w:val="005F4EC4"/>
    <w:rsid w:val="00621337"/>
    <w:rsid w:val="00682D5C"/>
    <w:rsid w:val="006A452F"/>
    <w:rsid w:val="006E0803"/>
    <w:rsid w:val="007020E2"/>
    <w:rsid w:val="00746168"/>
    <w:rsid w:val="00773016"/>
    <w:rsid w:val="00780801"/>
    <w:rsid w:val="00785D7C"/>
    <w:rsid w:val="007F688F"/>
    <w:rsid w:val="008716A9"/>
    <w:rsid w:val="008917DC"/>
    <w:rsid w:val="008A7055"/>
    <w:rsid w:val="008A7B3E"/>
    <w:rsid w:val="008B022B"/>
    <w:rsid w:val="008E7FF9"/>
    <w:rsid w:val="0092281B"/>
    <w:rsid w:val="009406B3"/>
    <w:rsid w:val="009570C8"/>
    <w:rsid w:val="00964BB9"/>
    <w:rsid w:val="0098249C"/>
    <w:rsid w:val="009A0F6E"/>
    <w:rsid w:val="009B1350"/>
    <w:rsid w:val="009B1C8F"/>
    <w:rsid w:val="009B2C99"/>
    <w:rsid w:val="009D3B54"/>
    <w:rsid w:val="009D6AFA"/>
    <w:rsid w:val="00A0466F"/>
    <w:rsid w:val="00A641A3"/>
    <w:rsid w:val="00A924B0"/>
    <w:rsid w:val="00AA3E10"/>
    <w:rsid w:val="00B36D11"/>
    <w:rsid w:val="00B4399F"/>
    <w:rsid w:val="00B47B71"/>
    <w:rsid w:val="00BB424C"/>
    <w:rsid w:val="00BC2E01"/>
    <w:rsid w:val="00BE4334"/>
    <w:rsid w:val="00BE4F1C"/>
    <w:rsid w:val="00C14AB6"/>
    <w:rsid w:val="00C529EB"/>
    <w:rsid w:val="00C8146A"/>
    <w:rsid w:val="00C834E4"/>
    <w:rsid w:val="00C83629"/>
    <w:rsid w:val="00C96C3A"/>
    <w:rsid w:val="00CC0455"/>
    <w:rsid w:val="00CF43B9"/>
    <w:rsid w:val="00CF6B75"/>
    <w:rsid w:val="00D17C2D"/>
    <w:rsid w:val="00D33760"/>
    <w:rsid w:val="00D40DA1"/>
    <w:rsid w:val="00D53360"/>
    <w:rsid w:val="00D973F0"/>
    <w:rsid w:val="00E019D4"/>
    <w:rsid w:val="00E35A5B"/>
    <w:rsid w:val="00E53433"/>
    <w:rsid w:val="00E826B6"/>
    <w:rsid w:val="00E84FED"/>
    <w:rsid w:val="00E95891"/>
    <w:rsid w:val="00ED2B23"/>
    <w:rsid w:val="00EF4205"/>
    <w:rsid w:val="00F1561B"/>
    <w:rsid w:val="00F871E0"/>
    <w:rsid w:val="00F92B1B"/>
    <w:rsid w:val="00FA48E2"/>
    <w:rsid w:val="00F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68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46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57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70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7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70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46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57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70C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7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7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884E-C11B-4981-AEB5-56327A9E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14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55</cp:revision>
  <dcterms:created xsi:type="dcterms:W3CDTF">2020-04-15T08:28:00Z</dcterms:created>
  <dcterms:modified xsi:type="dcterms:W3CDTF">2020-06-29T02:19:00Z</dcterms:modified>
</cp:coreProperties>
</file>